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this temperament may seem calm and relaxed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this temperament make friends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temperament that is associated with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associated with Melancholic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this temperament may be moody or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associated with Phlegmatic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Choleric people may be_______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Sanguine people may be________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associated with Sanguine</w:t>
            </w:r>
          </w:p>
        </w:tc>
      </w:tr>
    </w:tbl>
    <w:p>
      <w:pPr>
        <w:pStyle w:val="WordBankSmall"/>
      </w:pPr>
      <w:r>
        <w:t xml:space="preserve">   Melancholic    </w:t>
      </w:r>
      <w:r>
        <w:t xml:space="preserve">   good leaders    </w:t>
      </w:r>
      <w:r>
        <w:t xml:space="preserve">   Phlegmatic    </w:t>
      </w:r>
      <w:r>
        <w:t xml:space="preserve">   Sanguine    </w:t>
      </w:r>
      <w:r>
        <w:t xml:space="preserve">   Choleric     </w:t>
      </w:r>
      <w:r>
        <w:t xml:space="preserve">   water    </w:t>
      </w:r>
      <w:r>
        <w:t xml:space="preserve">   air    </w:t>
      </w:r>
      <w:r>
        <w:t xml:space="preserve">   earth     </w:t>
      </w:r>
      <w:r>
        <w:t xml:space="preserve">   rude    </w:t>
      </w:r>
      <w:r>
        <w:t xml:space="preserve">   noisy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2021-10-11T19:02:24Z</dcterms:created>
  <dcterms:modified xsi:type="dcterms:W3CDTF">2021-10-11T19:02:24Z</dcterms:modified>
</cp:coreProperties>
</file>