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Moderate    </w:t>
      </w:r>
      <w:r>
        <w:t xml:space="preserve">   Conservative    </w:t>
      </w:r>
      <w:r>
        <w:t xml:space="preserve">   Radical    </w:t>
      </w:r>
      <w:r>
        <w:t xml:space="preserve">   Directory    </w:t>
      </w:r>
      <w:r>
        <w:t xml:space="preserve">   Absolute Monarchy    </w:t>
      </w:r>
      <w:r>
        <w:t xml:space="preserve">   Estates General    </w:t>
      </w:r>
      <w:r>
        <w:t xml:space="preserve">   National Assembly    </w:t>
      </w:r>
      <w:r>
        <w:t xml:space="preserve">   Tennis Court Oath    </w:t>
      </w:r>
      <w:r>
        <w:t xml:space="preserve">   Jacobins    </w:t>
      </w:r>
      <w:r>
        <w:t xml:space="preserve">   Legitimacy    </w:t>
      </w:r>
      <w:r>
        <w:t xml:space="preserve">   Lycees    </w:t>
      </w:r>
      <w:r>
        <w:t xml:space="preserve">   Nationalism    </w:t>
      </w:r>
      <w:r>
        <w:t xml:space="preserve">   Marie Antoinette    </w:t>
      </w:r>
      <w:r>
        <w:t xml:space="preserve">   Louis XVI    </w:t>
      </w:r>
      <w:r>
        <w:t xml:space="preserve">   Napoleon Bonaparte    </w:t>
      </w:r>
      <w:r>
        <w:t xml:space="preserve">   Concordat    </w:t>
      </w:r>
      <w:r>
        <w:t xml:space="preserve">   Robespierre    </w:t>
      </w:r>
      <w:r>
        <w:t xml:space="preserve">   Guillotine    </w:t>
      </w:r>
      <w:r>
        <w:t xml:space="preserve">   Reign of Terror    </w:t>
      </w:r>
      <w:r>
        <w:t xml:space="preserve">   Bourgeoisie    </w:t>
      </w:r>
      <w:r>
        <w:t xml:space="preserve">   Estates    </w:t>
      </w:r>
      <w:r>
        <w:t xml:space="preserve">   Bastille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(Word Search)</dc:title>
  <dcterms:created xsi:type="dcterms:W3CDTF">2021-10-11T19:03:04Z</dcterms:created>
  <dcterms:modified xsi:type="dcterms:W3CDTF">2021-10-11T19:03:04Z</dcterms:modified>
</cp:coreProperties>
</file>