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Gift of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Della cut to buy Jim's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cut Della's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Della keep the coins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Jim the precious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money did Fred make a week the previous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Della's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Charlie's wife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Jim and Della live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Della's emotion when she got her hair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Jim sell to buy Della's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Della get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coins did Della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were these gifts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salesman trying to sell Della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Della and Jim's reaction to their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Jim's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Della's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money did Della receive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HAIR    </w:t>
      </w:r>
      <w:r>
        <w:t xml:space="preserve">   WATCH    </w:t>
      </w:r>
      <w:r>
        <w:t xml:space="preserve">   NERVOUS    </w:t>
      </w:r>
      <w:r>
        <w:t xml:space="preserve">   Combs    </w:t>
      </w:r>
      <w:r>
        <w:t xml:space="preserve">   DIGNAN    </w:t>
      </w:r>
      <w:r>
        <w:t xml:space="preserve">   MADAME SOFRONIE    </w:t>
      </w:r>
      <w:r>
        <w:t xml:space="preserve">   TWENTY    </w:t>
      </w:r>
      <w:r>
        <w:t xml:space="preserve">   SHOCKED    </w:t>
      </w:r>
      <w:r>
        <w:t xml:space="preserve">   FATHER    </w:t>
      </w:r>
      <w:r>
        <w:t xml:space="preserve">   HATTIE    </w:t>
      </w:r>
      <w:r>
        <w:t xml:space="preserve">   APARTMENT    </w:t>
      </w:r>
      <w:r>
        <w:t xml:space="preserve">   COWORKER    </w:t>
      </w:r>
      <w:r>
        <w:t xml:space="preserve">   BROWN    </w:t>
      </w:r>
      <w:r>
        <w:t xml:space="preserve">   THIRTY    </w:t>
      </w:r>
      <w:r>
        <w:t xml:space="preserve">   ONE EIGHTY SEVEN    </w:t>
      </w:r>
      <w:r>
        <w:t xml:space="preserve">   TIN CAN    </w:t>
      </w:r>
      <w:r>
        <w:t xml:space="preserve">   GOLD    </w:t>
      </w:r>
      <w:r>
        <w:t xml:space="preserve">   GLOVES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Magi</dc:title>
  <dcterms:created xsi:type="dcterms:W3CDTF">2021-10-11T19:04:17Z</dcterms:created>
  <dcterms:modified xsi:type="dcterms:W3CDTF">2021-10-11T19:04:17Z</dcterms:modified>
</cp:coreProperties>
</file>