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 Vocabulary ch 11-15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ominous    </w:t>
      </w:r>
      <w:r>
        <w:t xml:space="preserve">   admonition    </w:t>
      </w:r>
      <w:r>
        <w:t xml:space="preserve">   hueless    </w:t>
      </w:r>
      <w:r>
        <w:t xml:space="preserve">   consciousness    </w:t>
      </w:r>
      <w:r>
        <w:t xml:space="preserve">   assuage    </w:t>
      </w:r>
      <w:r>
        <w:t xml:space="preserve">   fretful    </w:t>
      </w:r>
      <w:r>
        <w:t xml:space="preserve">   irrationally    </w:t>
      </w:r>
      <w:r>
        <w:t xml:space="preserve">   perceived    </w:t>
      </w:r>
      <w:r>
        <w:t xml:space="preserve">   unendurable    </w:t>
      </w:r>
      <w:r>
        <w:t xml:space="preserve">   transmitting    </w:t>
      </w:r>
      <w:r>
        <w:t xml:space="preserve">   isolation    </w:t>
      </w:r>
      <w:r>
        <w:t xml:space="preserve">   stench    </w:t>
      </w:r>
      <w:r>
        <w:t xml:space="preserve">   anguished    </w:t>
      </w:r>
      <w:r>
        <w:t xml:space="preserve">   torrent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Vocabulary ch 11-15</dc:title>
  <dcterms:created xsi:type="dcterms:W3CDTF">2021-10-11T19:05:13Z</dcterms:created>
  <dcterms:modified xsi:type="dcterms:W3CDTF">2021-10-11T19:05:13Z</dcterms:modified>
</cp:coreProperties>
</file>