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every case or on every occasion;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childish or bab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scolding or punishing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stirrings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character;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supporting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in breathy, gleeful way; chuckle</w:t>
            </w:r>
          </w:p>
        </w:tc>
      </w:tr>
    </w:tbl>
    <w:p>
      <w:pPr>
        <w:pStyle w:val="WordBankMedium"/>
      </w:pPr>
      <w:r>
        <w:t xml:space="preserve">   chastisement    </w:t>
      </w:r>
      <w:r>
        <w:t xml:space="preserve">   petulant    </w:t>
      </w:r>
      <w:r>
        <w:t xml:space="preserve">   chortle    </w:t>
      </w:r>
      <w:r>
        <w:t xml:space="preserve">   invariably    </w:t>
      </w:r>
      <w:r>
        <w:t xml:space="preserve">   thewanting    </w:t>
      </w:r>
      <w:r>
        <w:t xml:space="preserve">   newchild    </w:t>
      </w:r>
      <w:r>
        <w:t xml:space="preserve">   speakone    </w:t>
      </w:r>
      <w:r>
        <w:t xml:space="preserve">   stirrings     </w:t>
      </w:r>
      <w:r>
        <w:t xml:space="preserve">   protagonist    </w:t>
      </w:r>
      <w:r>
        <w:t xml:space="preserve">   antagonist    </w:t>
      </w:r>
      <w:r>
        <w:t xml:space="preserve">   thegiver    </w:t>
      </w:r>
      <w:r>
        <w:t xml:space="preserve">   loislowry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2021-10-11T19:04:06Z</dcterms:created>
  <dcterms:modified xsi:type="dcterms:W3CDTF">2021-10-11T19:04:06Z</dcterms:modified>
</cp:coreProperties>
</file>