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wounded    </w:t>
      </w:r>
      <w:r>
        <w:t xml:space="preserve">   donkey    </w:t>
      </w:r>
      <w:r>
        <w:t xml:space="preserve">   good    </w:t>
      </w:r>
      <w:r>
        <w:t xml:space="preserve">   samaritan    </w:t>
      </w:r>
      <w:r>
        <w:t xml:space="preserve">   robbers    </w:t>
      </w:r>
      <w:r>
        <w:t xml:space="preserve">   innkeeper    </w:t>
      </w:r>
      <w:r>
        <w:t xml:space="preserve">   money    </w:t>
      </w:r>
      <w:r>
        <w:t xml:space="preserve">   travel    </w:t>
      </w:r>
      <w:r>
        <w:t xml:space="preserve">   inn    </w:t>
      </w:r>
      <w:r>
        <w:t xml:space="preserve">   neighbour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2021-10-11T19:06:11Z</dcterms:created>
  <dcterms:modified xsi:type="dcterms:W3CDTF">2021-10-11T19:06:11Z</dcterms:modified>
</cp:coreProperties>
</file>