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Crash    </w:t>
      </w:r>
      <w:r>
        <w:t xml:space="preserve">   Americans    </w:t>
      </w:r>
      <w:r>
        <w:t xml:space="preserve">   Congress    </w:t>
      </w:r>
      <w:r>
        <w:t xml:space="preserve">   Treasury    </w:t>
      </w:r>
      <w:r>
        <w:t xml:space="preserve">   Vetoed bills    </w:t>
      </w:r>
      <w:r>
        <w:t xml:space="preserve">   August    </w:t>
      </w:r>
      <w:r>
        <w:t xml:space="preserve">   Stocks    </w:t>
      </w:r>
      <w:r>
        <w:t xml:space="preserve">   New deal    </w:t>
      </w:r>
      <w:r>
        <w:t xml:space="preserve">   Money    </w:t>
      </w:r>
      <w:r>
        <w:t xml:space="preserve">   Roosevelt    </w:t>
      </w:r>
      <w:r>
        <w:t xml:space="preserve">   Hoover    </w:t>
      </w:r>
      <w:r>
        <w:t xml:space="preserve">   Stock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</dc:title>
  <dcterms:created xsi:type="dcterms:W3CDTF">2021-10-11T19:06:54Z</dcterms:created>
  <dcterms:modified xsi:type="dcterms:W3CDTF">2021-10-11T19:06:54Z</dcterms:modified>
</cp:coreProperties>
</file>