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The Great Gatsby NVC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green eyes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their nose broken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next door to Jay Gatsby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suspected mobster or gang / cartel   member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host Gatsby's funeral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myrtles husband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Daisy s child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the garages in the Great Gatsby symbolize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comes to live in Gatsby house once he dies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always at Gatsby party drinking and gossiping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the  rich people  on the east egg  have access to that's  band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seen driving the yellow car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buys an apartment and a puppy with their mistress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 myrtle think daisy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hit myrtle with a car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trys to sell a car to tom in the garage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significane of east egg and west egg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the yellow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Nick first meet at dinner that shhhes him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 love of Gatsby's life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era of time does the book take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showoff his mistress to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daisy's cousin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accuses Gatsby of being a bootlegger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know for their legendary parties that took place in  east egg?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shot and killed someone else then shot themselves ?</w:t>
            </w:r>
          </w:p>
        </w:tc>
      </w:tr>
    </w:tbl>
    <w:p>
      <w:pPr>
        <w:pStyle w:val="WordBankLarge"/>
      </w:pPr>
      <w:r>
        <w:t xml:space="preserve">   Daisy Buchanan    </w:t>
      </w:r>
      <w:r>
        <w:t xml:space="preserve">   Jay Gatsby     </w:t>
      </w:r>
      <w:r>
        <w:t xml:space="preserve">   Myrtle     </w:t>
      </w:r>
      <w:r>
        <w:t xml:space="preserve">   Roaring 20's    </w:t>
      </w:r>
      <w:r>
        <w:t xml:space="preserve">   Speakeasies    </w:t>
      </w:r>
      <w:r>
        <w:t xml:space="preserve">   Alcohol    </w:t>
      </w:r>
      <w:r>
        <w:t xml:space="preserve">    social class rank     </w:t>
      </w:r>
      <w:r>
        <w:t xml:space="preserve">   Nick     </w:t>
      </w:r>
      <w:r>
        <w:t xml:space="preserve">   Nick     </w:t>
      </w:r>
      <w:r>
        <w:t xml:space="preserve">   Wilson     </w:t>
      </w:r>
      <w:r>
        <w:t xml:space="preserve">   Daisy    </w:t>
      </w:r>
      <w:r>
        <w:t xml:space="preserve">   Tom     </w:t>
      </w:r>
      <w:r>
        <w:t xml:space="preserve">   Tom    </w:t>
      </w:r>
      <w:r>
        <w:t xml:space="preserve">   Tom     </w:t>
      </w:r>
      <w:r>
        <w:t xml:space="preserve">   God watching     </w:t>
      </w:r>
      <w:r>
        <w:t xml:space="preserve">   Mr. Wolf shine     </w:t>
      </w:r>
      <w:r>
        <w:t xml:space="preserve">   Nick     </w:t>
      </w:r>
      <w:r>
        <w:t xml:space="preserve">   Pammy    </w:t>
      </w:r>
      <w:r>
        <w:t xml:space="preserve">   Jordan Baker    </w:t>
      </w:r>
      <w:r>
        <w:t xml:space="preserve">   George Wilson     </w:t>
      </w:r>
      <w:r>
        <w:t xml:space="preserve">   Gatsby    </w:t>
      </w:r>
      <w:r>
        <w:t xml:space="preserve">   Tom    </w:t>
      </w:r>
      <w:r>
        <w:t xml:space="preserve">   Jordan Baker    </w:t>
      </w:r>
      <w:r>
        <w:t xml:space="preserve">   George Wilson     </w:t>
      </w:r>
      <w:r>
        <w:t xml:space="preserve">   Mr.Gatzs    </w:t>
      </w:r>
      <w:r>
        <w:t xml:space="preserve">   owl eyes/klipspringer    </w:t>
      </w:r>
      <w:r>
        <w:t xml:space="preserve">   Nick caraway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Great Gatsby NVC </dc:title>
  <dcterms:created xsi:type="dcterms:W3CDTF">2021-10-10T23:47:24Z</dcterms:created>
  <dcterms:modified xsi:type="dcterms:W3CDTF">2021-10-10T23:47:24Z</dcterms:modified>
</cp:coreProperties>
</file>