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Great Rooted Bed"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Eumaeus    </w:t>
      </w:r>
      <w:r>
        <w:t xml:space="preserve">   Eurycleia    </w:t>
      </w:r>
      <w:r>
        <w:t xml:space="preserve">   Journey    </w:t>
      </w:r>
      <w:r>
        <w:t xml:space="preserve">   Odysseus    </w:t>
      </w:r>
      <w:r>
        <w:t xml:space="preserve">   Olive Tree    </w:t>
      </w:r>
      <w:r>
        <w:t xml:space="preserve">   Penelope    </w:t>
      </w:r>
      <w:r>
        <w:t xml:space="preserve">   Prophecy    </w:t>
      </w:r>
      <w:r>
        <w:t xml:space="preserve">   Suitors    </w:t>
      </w:r>
      <w:r>
        <w:t xml:space="preserve">   Telemachus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Great Rooted Bed"</dc:title>
  <dcterms:created xsi:type="dcterms:W3CDTF">2021-10-10T23:52:07Z</dcterms:created>
  <dcterms:modified xsi:type="dcterms:W3CDTF">2021-10-10T23:52:07Z</dcterms:modified>
</cp:coreProperties>
</file>