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stopped the Germans?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United States initial stance on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to President Wilson that effects his ability to be reelected?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England, France, Russia and Italy made up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president was in power at beginning of World War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and Germany pressured America into not supplying their enemies with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happened that made America ready for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communism?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did this German defeat effect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sinking of what drew sympathy from the American People towards allies?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Russia sign after communist government takes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Foot Soldiers fortified or strengthened their position by digging extensive networks of trenches.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events set World War 1 in motion?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large numbers of African Americans from the South to the North to work in factories.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suffrage?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velocity rifles, machine guns, poison gas, tanks and submarines.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legislation drafted an additional 3 million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weapon did Germany introduce and use to blockade supplies from coming into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"no man's"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did President Wilson change his mind entering the war? ___________victory would hurt the future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Information, ideas of rumors deliberately spread to help or harm a person, group, movement, institution,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Germany, Austria, Hungary, Turkey and Bulgaria make up what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amendment offically gave women the right to vote?</w:t>
            </w:r>
          </w:p>
        </w:tc>
      </w:tr>
    </w:tbl>
    <w:p>
      <w:pPr>
        <w:pStyle w:val="WordBankLarge"/>
      </w:pPr>
      <w:r>
        <w:t xml:space="preserve">   Wilson    </w:t>
      </w:r>
      <w:r>
        <w:t xml:space="preserve">   Right to vote    </w:t>
      </w:r>
      <w:r>
        <w:t xml:space="preserve">   American soldiers    </w:t>
      </w:r>
      <w:r>
        <w:t xml:space="preserve">   Nineteenth    </w:t>
      </w:r>
      <w:r>
        <w:t xml:space="preserve">   Demoralized    </w:t>
      </w:r>
      <w:r>
        <w:t xml:space="preserve">   Between Trenches    </w:t>
      </w:r>
      <w:r>
        <w:t xml:space="preserve">   UBoat     </w:t>
      </w:r>
      <w:r>
        <w:t xml:space="preserve">   MenVolunteered     </w:t>
      </w:r>
      <w:r>
        <w:t xml:space="preserve">   Oppressive government    </w:t>
      </w:r>
      <w:r>
        <w:t xml:space="preserve">   Peace treaty    </w:t>
      </w:r>
      <w:r>
        <w:t xml:space="preserve">   Suffers Strokes    </w:t>
      </w:r>
      <w:r>
        <w:t xml:space="preserve">   Neutral     </w:t>
      </w:r>
      <w:r>
        <w:t xml:space="preserve">   Selective Service Act    </w:t>
      </w:r>
      <w:r>
        <w:t xml:space="preserve">   Lusitania    </w:t>
      </w:r>
      <w:r>
        <w:t xml:space="preserve">   Great Migration    </w:t>
      </w:r>
      <w:r>
        <w:t xml:space="preserve">   Propaganda     </w:t>
      </w:r>
      <w:r>
        <w:t xml:space="preserve">   Allied Powers    </w:t>
      </w:r>
      <w:r>
        <w:t xml:space="preserve">   Central Powers    </w:t>
      </w:r>
      <w:r>
        <w:t xml:space="preserve">   Assassination of Archduke    </w:t>
      </w:r>
      <w:r>
        <w:t xml:space="preserve">   Trench Warfare    </w:t>
      </w:r>
      <w:r>
        <w:t xml:space="preserve">   New Technological advances    </w:t>
      </w:r>
      <w:r>
        <w:t xml:space="preserve">   Britain    </w:t>
      </w:r>
      <w:r>
        <w:t xml:space="preserve">   German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War</dc:title>
  <dcterms:created xsi:type="dcterms:W3CDTF">2021-10-11T19:06:53Z</dcterms:created>
  <dcterms:modified xsi:type="dcterms:W3CDTF">2021-10-11T19:06:53Z</dcterms:modified>
</cp:coreProperties>
</file>