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Greek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cremation    </w:t>
      </w:r>
      <w:r>
        <w:t xml:space="preserve">   funeral    </w:t>
      </w:r>
      <w:r>
        <w:t xml:space="preserve">   athens    </w:t>
      </w:r>
      <w:r>
        <w:t xml:space="preserve">   parthenon    </w:t>
      </w:r>
      <w:r>
        <w:t xml:space="preserve">   christianity    </w:t>
      </w:r>
      <w:r>
        <w:t xml:space="preserve">   evil eye    </w:t>
      </w:r>
      <w:r>
        <w:t xml:space="preserve">   Bible    </w:t>
      </w:r>
      <w:r>
        <w:t xml:space="preserve">   mediterranean    </w:t>
      </w:r>
      <w:r>
        <w:t xml:space="preserve">   islands    </w:t>
      </w:r>
      <w:r>
        <w:t xml:space="preserve">   orthodox    </w:t>
      </w:r>
      <w:r>
        <w:t xml:space="preserve">   Greece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Greek Culture</dc:title>
  <dcterms:created xsi:type="dcterms:W3CDTF">2021-10-11T19:06:29Z</dcterms:created>
  <dcterms:modified xsi:type="dcterms:W3CDTF">2021-10-11T19:06:29Z</dcterms:modified>
</cp:coreProperties>
</file>