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transition stage between the growth and resting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term for 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technical term for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the hair to absorb moisture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phase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innermost layer of the hair made of round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pattern of hair at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 layer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resting phase of the hair until it is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tuft of hair that stands straight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study of hair and its disease and care</w:t>
            </w:r>
          </w:p>
        </w:tc>
      </w:tr>
    </w:tbl>
    <w:p>
      <w:pPr>
        <w:pStyle w:val="WordBankLarge"/>
      </w:pPr>
      <w:r>
        <w:t xml:space="preserve">   porosity    </w:t>
      </w:r>
      <w:r>
        <w:t xml:space="preserve">   cowlick    </w:t>
      </w:r>
      <w:r>
        <w:t xml:space="preserve">   cortex    </w:t>
      </w:r>
      <w:r>
        <w:t xml:space="preserve">   canities    </w:t>
      </w:r>
      <w:r>
        <w:t xml:space="preserve">   anagen    </w:t>
      </w:r>
      <w:r>
        <w:t xml:space="preserve">   whorl    </w:t>
      </w:r>
      <w:r>
        <w:t xml:space="preserve">   telogen    </w:t>
      </w:r>
      <w:r>
        <w:t xml:space="preserve">   medulla    </w:t>
      </w:r>
      <w:r>
        <w:t xml:space="preserve">   pityriasis    </w:t>
      </w:r>
      <w:r>
        <w:t xml:space="preserve">   trichology    </w:t>
      </w:r>
      <w:r>
        <w:t xml:space="preserve">   cuticle    </w:t>
      </w:r>
      <w:r>
        <w:t xml:space="preserve">   alopecia    </w:t>
      </w:r>
      <w:r>
        <w:t xml:space="preserve">   cartagen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Hair and Scalp</dc:title>
  <dcterms:created xsi:type="dcterms:W3CDTF">2021-10-11T19:07:12Z</dcterms:created>
  <dcterms:modified xsi:type="dcterms:W3CDTF">2021-10-11T19:07:12Z</dcterms:modified>
</cp:coreProperties>
</file>