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Hallaca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raisings    </w:t>
      </w:r>
      <w:r>
        <w:t xml:space="preserve">   foundational roots    </w:t>
      </w:r>
      <w:r>
        <w:t xml:space="preserve">   venezuela    </w:t>
      </w:r>
      <w:r>
        <w:t xml:space="preserve">   south america    </w:t>
      </w:r>
      <w:r>
        <w:t xml:space="preserve">   natives    </w:t>
      </w:r>
      <w:r>
        <w:t xml:space="preserve">   red peppers    </w:t>
      </w:r>
      <w:r>
        <w:t xml:space="preserve">   capers    </w:t>
      </w:r>
      <w:r>
        <w:t xml:space="preserve">   olives    </w:t>
      </w:r>
      <w:r>
        <w:t xml:space="preserve">   almonds    </w:t>
      </w:r>
      <w:r>
        <w:t xml:space="preserve">   corn    </w:t>
      </w:r>
      <w:r>
        <w:t xml:space="preserve">   banana leaf    </w:t>
      </w:r>
      <w:r>
        <w:t xml:space="preserve">   europeans    </w:t>
      </w:r>
      <w:r>
        <w:t xml:space="preserve">   africans    </w:t>
      </w:r>
      <w:r>
        <w:t xml:space="preserve">   spaniards    </w:t>
      </w:r>
      <w:r>
        <w:t xml:space="preserve">   Intercultural    </w:t>
      </w:r>
      <w:r>
        <w:t xml:space="preserve">   garnishings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Hallaca</dc:title>
  <dcterms:created xsi:type="dcterms:W3CDTF">2021-10-11T19:08:05Z</dcterms:created>
  <dcterms:modified xsi:type="dcterms:W3CDTF">2021-10-11T19:08:05Z</dcterms:modified>
</cp:coreProperties>
</file>