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“The Haunted of the Dark” by H.P. Lovecraft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desolation    </w:t>
      </w:r>
      <w:r>
        <w:t xml:space="preserve">   superstitions    </w:t>
      </w:r>
      <w:r>
        <w:t xml:space="preserve">   evil-lore    </w:t>
      </w:r>
      <w:r>
        <w:t xml:space="preserve">   disappearances    </w:t>
      </w:r>
      <w:r>
        <w:t xml:space="preserve">   ancient    </w:t>
      </w:r>
      <w:r>
        <w:t xml:space="preserve">   alien    </w:t>
      </w:r>
      <w:r>
        <w:t xml:space="preserve">   providence    </w:t>
      </w:r>
      <w:r>
        <w:t xml:space="preserve">   blake    </w:t>
      </w:r>
      <w:r>
        <w:t xml:space="preserve">   cults    </w:t>
      </w:r>
      <w:r>
        <w:t xml:space="preserve">   trapezohedron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Haunted of the Dark” by H.P. Lovecraft </dc:title>
  <dcterms:created xsi:type="dcterms:W3CDTF">2021-10-10T23:53:00Z</dcterms:created>
  <dcterms:modified xsi:type="dcterms:W3CDTF">2021-10-10T23:53:00Z</dcterms:modified>
</cp:coreProperties>
</file>