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Hibiscus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Boubou    </w:t>
      </w:r>
      <w:r>
        <w:t xml:space="preserve">   Chaplaincy    </w:t>
      </w:r>
      <w:r>
        <w:t xml:space="preserve">   Chin chin    </w:t>
      </w:r>
      <w:r>
        <w:t xml:space="preserve">   Clay    </w:t>
      </w:r>
      <w:r>
        <w:t xml:space="preserve">   Extreme unction    </w:t>
      </w:r>
      <w:r>
        <w:t xml:space="preserve">   Fela    </w:t>
      </w:r>
      <w:r>
        <w:t xml:space="preserve">   Fela Kuti,    </w:t>
      </w:r>
      <w:r>
        <w:t xml:space="preserve">   Frangipani    </w:t>
      </w:r>
      <w:r>
        <w:t xml:space="preserve">   Garri    </w:t>
      </w:r>
      <w:r>
        <w:t xml:space="preserve">   Naira    </w:t>
      </w:r>
      <w:r>
        <w:t xml:space="preserve">   Nigeria    </w:t>
      </w:r>
      <w:r>
        <w:t xml:space="preserve">   Ninth Mile    </w:t>
      </w:r>
      <w:r>
        <w:t xml:space="preserve">   Novena    </w:t>
      </w:r>
      <w:r>
        <w:t xml:space="preserve">   Nzu    </w:t>
      </w:r>
      <w:r>
        <w:t xml:space="preserve">   Oblate    </w:t>
      </w:r>
      <w:r>
        <w:t xml:space="preserve">   Okpa    </w:t>
      </w:r>
      <w:r>
        <w:t xml:space="preserve">   Panadol    </w:t>
      </w:r>
      <w:r>
        <w:t xml:space="preserve">   Rosary    </w:t>
      </w:r>
      <w:r>
        <w:t xml:space="preserve">   Soutane    </w:t>
      </w:r>
      <w:r>
        <w:t xml:space="preserve">   Umunna    </w:t>
      </w:r>
      <w:r>
        <w:t xml:space="preserve">   Wrapper    </w:t>
      </w:r>
      <w:r>
        <w:t xml:space="preserve">   Étagère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Hibiscus Word Search</dc:title>
  <dcterms:created xsi:type="dcterms:W3CDTF">2021-10-11T19:08:36Z</dcterms:created>
  <dcterms:modified xsi:type="dcterms:W3CDTF">2021-10-11T19:08:37Z</dcterms:modified>
</cp:coreProperties>
</file>