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History of the Isle of Wight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Hovercraft    </w:t>
      </w:r>
      <w:r>
        <w:t xml:space="preserve">   Garlic Farm    </w:t>
      </w:r>
      <w:r>
        <w:t xml:space="preserve">   Vectis    </w:t>
      </w:r>
      <w:r>
        <w:t xml:space="preserve">   St Boniface down    </w:t>
      </w:r>
      <w:r>
        <w:t xml:space="preserve">   King Charles    </w:t>
      </w:r>
      <w:r>
        <w:t xml:space="preserve">   Bembridge    </w:t>
      </w:r>
      <w:r>
        <w:t xml:space="preserve">   Queen Victoria    </w:t>
      </w:r>
      <w:r>
        <w:t xml:space="preserve">   Military Road    </w:t>
      </w:r>
      <w:r>
        <w:t xml:space="preserve">   Alfred Tennyon    </w:t>
      </w:r>
      <w:r>
        <w:t xml:space="preserve">   Shanklin Chine    </w:t>
      </w:r>
      <w:r>
        <w:t xml:space="preserve">   Cobs of Corn    </w:t>
      </w:r>
      <w:r>
        <w:t xml:space="preserve">   Earl Mountbatten    </w:t>
      </w:r>
      <w:r>
        <w:t xml:space="preserve">   Coastal Path    </w:t>
      </w:r>
      <w:r>
        <w:t xml:space="preserve">   Osbourne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the Isle of Wight</dc:title>
  <dcterms:created xsi:type="dcterms:W3CDTF">2021-10-11T19:09:38Z</dcterms:created>
  <dcterms:modified xsi:type="dcterms:W3CDTF">2021-10-11T19:09:38Z</dcterms:modified>
</cp:coreProperties>
</file>