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Weapons    </w:t>
      </w:r>
      <w:r>
        <w:t xml:space="preserve">   World war ii    </w:t>
      </w:r>
      <w:r>
        <w:t xml:space="preserve">   Germany    </w:t>
      </w:r>
      <w:r>
        <w:t xml:space="preserve">   Jewish    </w:t>
      </w:r>
      <w:r>
        <w:t xml:space="preserve">   Nazi    </w:t>
      </w:r>
      <w:r>
        <w:t xml:space="preserve">   Hitler    </w:t>
      </w:r>
      <w:r>
        <w:t xml:space="preserve">   Gas chambers    </w:t>
      </w:r>
      <w:r>
        <w:t xml:space="preserve">   Concentration camp    </w:t>
      </w:r>
      <w:r>
        <w:t xml:space="preserve">   Communism    </w:t>
      </w:r>
      <w:r>
        <w:t xml:space="preserve">   Auschwitz    </w:t>
      </w:r>
      <w:r>
        <w:t xml:space="preserve">   Allies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2021-10-11T19:08:57Z</dcterms:created>
  <dcterms:modified xsi:type="dcterms:W3CDTF">2021-10-11T19:08:57Z</dcterms:modified>
</cp:coreProperties>
</file>