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Indian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Indians were forced to move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1835 war in which the Seminoles tried to regain their land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 tribe that adopted white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forced movement of Cherokees in 1838 to land west of the Mississippi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Cherokee, Creek, Choctaw, Chickasaw, and Seminole people that lived in western parts of the Carolinas and in Georgia, Florida, Alabama, Mississippi, and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1830 law calling for the president to give Native Americans land in the parts of the Louisiana Purchase in exchange for land taken from them 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Uprising led by a warrior named Black Hawk in which Native Americans tried to reclaim their land in the Illinois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Whites flooded into Native American land once ____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Seminole War lasted for ____ years</w:t>
            </w:r>
          </w:p>
        </w:tc>
      </w:tr>
    </w:tbl>
    <w:p>
      <w:pPr>
        <w:pStyle w:val="WordBankMedium"/>
      </w:pPr>
      <w:r>
        <w:t xml:space="preserve">   Second Seminole War    </w:t>
      </w:r>
      <w:r>
        <w:t xml:space="preserve">   Trail of Tears    </w:t>
      </w:r>
      <w:r>
        <w:t xml:space="preserve">   Gold    </w:t>
      </w:r>
      <w:r>
        <w:t xml:space="preserve">   West    </w:t>
      </w:r>
      <w:r>
        <w:t xml:space="preserve">   Black Hawk War    </w:t>
      </w:r>
      <w:r>
        <w:t xml:space="preserve">   Indian Removal Act    </w:t>
      </w:r>
      <w:r>
        <w:t xml:space="preserve">   Five Civilized Tribes    </w:t>
      </w:r>
      <w:r>
        <w:t xml:space="preserve">   Seven    </w:t>
      </w:r>
      <w:r>
        <w:t xml:space="preserve">   Jackson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Crisis</dc:title>
  <dcterms:created xsi:type="dcterms:W3CDTF">2021-10-11T19:12:03Z</dcterms:created>
  <dcterms:modified xsi:type="dcterms:W3CDTF">2021-10-11T19:12:03Z</dcterms:modified>
</cp:coreProperties>
</file>