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could almost instantly send messages over long distances because of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industrial revolution when people created high quality goods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agricultural revolution ends and its effects spread, With the rapid increase of industry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and selling goods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wanted change in their working conditions and they didn't get the they went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new inventions were created to improve farming, and farmers went to find other work in the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Steam engine, telegraph, cotton gin, and the sewing machine are all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 getting dirty due to industry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machines made goods controlled by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many people came to the the cities looking for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grew tired or their work conditions and would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used to travel long distances in a short period of time.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were created to make life easier </w:t>
            </w:r>
          </w:p>
        </w:tc>
      </w:tr>
    </w:tbl>
    <w:p>
      <w:pPr>
        <w:pStyle w:val="WordBankLarge"/>
      </w:pPr>
      <w:r>
        <w:t xml:space="preserve">   Invention    </w:t>
      </w:r>
      <w:r>
        <w:t xml:space="preserve">   Cottage industry     </w:t>
      </w:r>
      <w:r>
        <w:t xml:space="preserve">   Industry     </w:t>
      </w:r>
      <w:r>
        <w:t xml:space="preserve">   Trade     </w:t>
      </w:r>
      <w:r>
        <w:t xml:space="preserve">   telegraph    </w:t>
      </w:r>
      <w:r>
        <w:t xml:space="preserve">   Steam engine    </w:t>
      </w:r>
      <w:r>
        <w:t xml:space="preserve">   Pollution     </w:t>
      </w:r>
      <w:r>
        <w:t xml:space="preserve">   Agricultural revolution    </w:t>
      </w:r>
      <w:r>
        <w:t xml:space="preserve">   industrial revolution    </w:t>
      </w:r>
      <w:r>
        <w:t xml:space="preserve">   Urbanization     </w:t>
      </w:r>
      <w:r>
        <w:t xml:space="preserve">   Reform     </w:t>
      </w:r>
      <w:r>
        <w:t xml:space="preserve">   Factory     </w:t>
      </w:r>
      <w:r>
        <w:t xml:space="preserve">   Technological Advancements    </w:t>
      </w:r>
      <w:r>
        <w:t xml:space="preserve">   Strike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2021-10-11T19:11:13Z</dcterms:created>
  <dcterms:modified xsi:type="dcterms:W3CDTF">2021-10-11T19:11:13Z</dcterms:modified>
</cp:coreProperties>
</file>