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Informal System and the "Hidden Curriculum"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feedback loop    </w:t>
      </w:r>
      <w:r>
        <w:t xml:space="preserve">   etiquette    </w:t>
      </w:r>
      <w:r>
        <w:t xml:space="preserve">   relationships    </w:t>
      </w:r>
      <w:r>
        <w:t xml:space="preserve">   connectedness    </w:t>
      </w:r>
      <w:r>
        <w:t xml:space="preserve">   open systems approach    </w:t>
      </w:r>
      <w:r>
        <w:t xml:space="preserve">   climate    </w:t>
      </w:r>
      <w:r>
        <w:t xml:space="preserve">   school effectiveness    </w:t>
      </w:r>
      <w:r>
        <w:t xml:space="preserve">   organizational habitus    </w:t>
      </w:r>
      <w:r>
        <w:t xml:space="preserve">   cultural capital    </w:t>
      </w:r>
      <w:r>
        <w:t xml:space="preserve">   output    </w:t>
      </w:r>
      <w:r>
        <w:t xml:space="preserve">   input    </w:t>
      </w:r>
      <w:r>
        <w:t xml:space="preserve">   internal system    </w:t>
      </w:r>
      <w:r>
        <w:t xml:space="preserve">   environment    </w:t>
      </w:r>
      <w:r>
        <w:t xml:space="preserve">   informal system    </w:t>
      </w:r>
      <w:r>
        <w:t xml:space="preserve">   hidden curriculum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Informal System and the "Hidden Curriculum"</dc:title>
  <dcterms:created xsi:type="dcterms:W3CDTF">2021-10-11T19:12:05Z</dcterms:created>
  <dcterms:modified xsi:type="dcterms:W3CDTF">2021-10-11T19:12:05Z</dcterms:modified>
</cp:coreProperties>
</file>