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Inspector Calls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Large"/>
      </w:pPr>
      <w:r>
        <w:t xml:space="preserve">   age    </w:t>
      </w:r>
      <w:r>
        <w:t xml:space="preserve">   wealth    </w:t>
      </w:r>
      <w:r>
        <w:t xml:space="preserve">   suffering    </w:t>
      </w:r>
      <w:r>
        <w:t xml:space="preserve">   ghost-like    </w:t>
      </w:r>
      <w:r>
        <w:t xml:space="preserve">   gender    </w:t>
      </w:r>
      <w:r>
        <w:t xml:space="preserve">   world war    </w:t>
      </w:r>
      <w:r>
        <w:t xml:space="preserve">   labour    </w:t>
      </w:r>
      <w:r>
        <w:t xml:space="preserve">   socialism    </w:t>
      </w:r>
      <w:r>
        <w:t xml:space="preserve">   capitalism    </w:t>
      </w:r>
      <w:r>
        <w:t xml:space="preserve">   social responsibility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Inspector Calls</dc:title>
  <dcterms:created xsi:type="dcterms:W3CDTF">2021-10-11T19:12:35Z</dcterms:created>
  <dcterms:modified xsi:type="dcterms:W3CDTF">2021-10-11T19:12:35Z</dcterms:modified>
</cp:coreProperties>
</file>