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Integumentary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dark brown to black pigment occurring in the hair, skin, and iris of the eye in people and animals. It is responsible for tanning of skin exposed to sunlight</w:t>
            </w:r>
          </w:p>
          <w:p>
            <w:pPr>
              <w:keepLines/>
              <w:pStyle w:val="CluesTiny"/>
            </w:pPr>
            <w:r>
              <w:rPr>
                <w:b w:val="true"/>
                <w:bCs w:val="true"/>
              </w:rPr>
              <w:t xml:space="preserve">9. </w:t>
            </w:r>
            <w:r>
              <w:t xml:space="preserve">Highly contagious skin infection that causes red sores on the face </w:t>
            </w:r>
          </w:p>
          <w:p>
            <w:pPr>
              <w:keepLines/>
              <w:pStyle w:val="CluesTiny"/>
            </w:pPr>
            <w:r>
              <w:rPr>
                <w:b w:val="true"/>
                <w:bCs w:val="true"/>
              </w:rPr>
              <w:t xml:space="preserve">10. </w:t>
            </w:r>
            <w:r>
              <w:t xml:space="preserve"> Protects the tips of your fingers and toes </w:t>
            </w:r>
          </w:p>
          <w:p>
            <w:pPr>
              <w:keepLines/>
              <w:pStyle w:val="CluesTiny"/>
            </w:pPr>
            <w:r>
              <w:rPr>
                <w:b w:val="true"/>
                <w:bCs w:val="true"/>
              </w:rPr>
              <w:t xml:space="preserve">11. </w:t>
            </w:r>
            <w:r>
              <w:t xml:space="preserve">Collects sweat and protects from the sun’s UV rays. Also protects from particles of debris from foreign objects that could harm the body </w:t>
            </w:r>
          </w:p>
          <w:p>
            <w:pPr>
              <w:keepLines/>
              <w:pStyle w:val="CluesTiny"/>
            </w:pPr>
            <w:r>
              <w:rPr>
                <w:b w:val="true"/>
                <w:bCs w:val="true"/>
              </w:rPr>
              <w:t xml:space="preserve">12. </w:t>
            </w:r>
            <w:r>
              <w:t xml:space="preserve"> the protein that protects epithelial cells from damage or stress</w:t>
            </w:r>
          </w:p>
          <w:p>
            <w:pPr>
              <w:keepLines/>
              <w:pStyle w:val="CluesTiny"/>
            </w:pPr>
            <w:r>
              <w:rPr>
                <w:b w:val="true"/>
                <w:bCs w:val="true"/>
              </w:rPr>
              <w:t xml:space="preserve">14. </w:t>
            </w:r>
            <w:r>
              <w:t xml:space="preserve">Gives the skin flexibility and strength </w:t>
            </w:r>
          </w:p>
          <w:p>
            <w:pPr>
              <w:keepLines/>
              <w:pStyle w:val="CluesTiny"/>
            </w:pPr>
            <w:r>
              <w:rPr>
                <w:b w:val="true"/>
                <w:bCs w:val="true"/>
              </w:rPr>
              <w:t xml:space="preserve">15. </w:t>
            </w:r>
            <w:r>
              <w:t xml:space="preserve">the main structural protein in the extracellular space in the various connective tissues </w:t>
            </w:r>
          </w:p>
        </w:tc>
        <w:tc>
          <w:p>
            <w:pPr>
              <w:pStyle w:val="CluesTiny"/>
            </w:pPr>
            <w:r>
              <w:rPr>
                <w:b w:val="true"/>
                <w:bCs w:val="true"/>
              </w:rPr>
              <w:t xml:space="preserve">Down</w:t>
            </w:r>
          </w:p>
          <w:p>
            <w:pPr>
              <w:keepLines/>
              <w:pStyle w:val="CluesTiny"/>
            </w:pPr>
            <w:r>
              <w:rPr>
                <w:b w:val="true"/>
                <w:bCs w:val="true"/>
              </w:rPr>
              <w:t xml:space="preserve">1. </w:t>
            </w:r>
            <w:r>
              <w:t xml:space="preserve">Hair loss, from the scalp or elsewhere </w:t>
            </w:r>
          </w:p>
          <w:p>
            <w:pPr>
              <w:keepLines/>
              <w:pStyle w:val="CluesTiny"/>
            </w:pPr>
            <w:r>
              <w:rPr>
                <w:b w:val="true"/>
                <w:bCs w:val="true"/>
              </w:rPr>
              <w:t xml:space="preserve">2. </w:t>
            </w:r>
            <w:r>
              <w:t xml:space="preserve">a tumor of melanin-forming cells, typically a malignant tumor associated with skin cancer</w:t>
            </w:r>
          </w:p>
          <w:p>
            <w:pPr>
              <w:keepLines/>
              <w:pStyle w:val="CluesTiny"/>
            </w:pPr>
            <w:r>
              <w:rPr>
                <w:b w:val="true"/>
                <w:bCs w:val="true"/>
              </w:rPr>
              <w:t xml:space="preserve">3. </w:t>
            </w:r>
            <w:r>
              <w:t xml:space="preserve">Waterproofs and lubricates the skin with a substance called sebum </w:t>
            </w:r>
          </w:p>
          <w:p>
            <w:pPr>
              <w:keepLines/>
              <w:pStyle w:val="CluesTiny"/>
            </w:pPr>
            <w:r>
              <w:rPr>
                <w:b w:val="true"/>
                <w:bCs w:val="true"/>
              </w:rPr>
              <w:t xml:space="preserve">4. </w:t>
            </w:r>
            <w:r>
              <w:t xml:space="preserve">the sheath of cells and connective tissue that surrounds the root of a hair </w:t>
            </w:r>
          </w:p>
          <w:p>
            <w:pPr>
              <w:keepLines/>
              <w:pStyle w:val="CluesTiny"/>
            </w:pPr>
            <w:r>
              <w:rPr>
                <w:b w:val="true"/>
                <w:bCs w:val="true"/>
              </w:rPr>
              <w:t xml:space="preserve">5. </w:t>
            </w:r>
            <w:r>
              <w:t xml:space="preserve">Provides a waterproof barrier for the body and provides our skin tone </w:t>
            </w:r>
          </w:p>
          <w:p>
            <w:pPr>
              <w:keepLines/>
              <w:pStyle w:val="CluesTiny"/>
            </w:pPr>
            <w:r>
              <w:rPr>
                <w:b w:val="true"/>
                <w:bCs w:val="true"/>
              </w:rPr>
              <w:t xml:space="preserve">6. </w:t>
            </w:r>
            <w:r>
              <w:t xml:space="preserve">Functions as insulation and padding for the body </w:t>
            </w:r>
          </w:p>
          <w:p>
            <w:pPr>
              <w:keepLines/>
              <w:pStyle w:val="CluesTiny"/>
            </w:pPr>
            <w:r>
              <w:rPr>
                <w:b w:val="true"/>
                <w:bCs w:val="true"/>
              </w:rPr>
              <w:t xml:space="preserve">8. </w:t>
            </w:r>
            <w:r>
              <w:t xml:space="preserve">a condition of the skin in which it becomes red, swollen, and sore, sometimes with small blisters, resulting from direct irritation of the skin by an external agent or an allergic reaction to it</w:t>
            </w:r>
          </w:p>
          <w:p>
            <w:pPr>
              <w:keepLines/>
              <w:pStyle w:val="CluesTiny"/>
            </w:pPr>
            <w:r>
              <w:rPr>
                <w:b w:val="true"/>
                <w:bCs w:val="true"/>
              </w:rPr>
              <w:t xml:space="preserve">13. </w:t>
            </w:r>
            <w:r>
              <w:t xml:space="preserve">is a highly elastic protein in connective tissue and allows many tissues in the body to resume their shape after stretching or contracting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Integumentary System</dc:title>
  <dcterms:created xsi:type="dcterms:W3CDTF">2021-10-11T19:11:30Z</dcterms:created>
  <dcterms:modified xsi:type="dcterms:W3CDTF">2021-10-11T19:11:30Z</dcterms:modified>
</cp:coreProperties>
</file>