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Inudstrial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factory's could be built anywhere after this and allowed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population increase from rural to urban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time that new inventions were created such as the spinning jenny, telegraph , steam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helped spread the industrial revolution through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workers stopped working in order to get what they wanted.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where the country trade and industry are controlled by private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people came to the city from farming the city became crowded.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economic system that government don't regulate or place tariffs.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from a handmade goods to factory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of the major population increase many people got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essential for industrialztion to take place, they needed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factory's polluted the air and 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communicate with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machines were very dangerous.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workers got paid very little and often couldn't support their family.</w:t>
            </w:r>
          </w:p>
        </w:tc>
      </w:tr>
    </w:tbl>
    <w:p>
      <w:pPr>
        <w:pStyle w:val="WordBankLarge"/>
      </w:pPr>
      <w:r>
        <w:t xml:space="preserve">   Agricultural Revolution    </w:t>
      </w:r>
      <w:r>
        <w:t xml:space="preserve">   Industrial revolution    </w:t>
      </w:r>
      <w:r>
        <w:t xml:space="preserve">   Low-wage    </w:t>
      </w:r>
      <w:r>
        <w:t xml:space="preserve">   over-populated    </w:t>
      </w:r>
      <w:r>
        <w:t xml:space="preserve">   disease    </w:t>
      </w:r>
      <w:r>
        <w:t xml:space="preserve">   pollution    </w:t>
      </w:r>
      <w:r>
        <w:t xml:space="preserve">   Injuries    </w:t>
      </w:r>
      <w:r>
        <w:t xml:space="preserve">   strike    </w:t>
      </w:r>
      <w:r>
        <w:t xml:space="preserve">   capitalism    </w:t>
      </w:r>
      <w:r>
        <w:t xml:space="preserve">   laissez faire    </w:t>
      </w:r>
      <w:r>
        <w:t xml:space="preserve">   iron    </w:t>
      </w:r>
      <w:r>
        <w:t xml:space="preserve">   agricultural advances    </w:t>
      </w:r>
      <w:r>
        <w:t xml:space="preserve">   urbanization    </w:t>
      </w:r>
      <w:r>
        <w:t xml:space="preserve">   Steam Engine    </w:t>
      </w:r>
      <w:r>
        <w:t xml:space="preserve">   Telegraph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Inudstrial Revolution</dc:title>
  <dcterms:created xsi:type="dcterms:W3CDTF">2021-10-11T19:11:59Z</dcterms:created>
  <dcterms:modified xsi:type="dcterms:W3CDTF">2021-10-11T19:11:59Z</dcterms:modified>
</cp:coreProperties>
</file>