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Iron Trial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 together and form one mass or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To flash or sparkle.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heap of combustible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puzzle, confuse, or bewilder.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has ambitions to achieve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arrangement of five objects with four at the corners of a square or rectangle and the fifth at its center.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Pour downward rapidly and in large quantities.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Causing or affected by great anxiety or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portion of a ship's bow above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the properties of moving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winged two-legged dragon with a barbed tail.</w:t>
            </w:r>
          </w:p>
        </w:tc>
      </w:tr>
    </w:tbl>
    <w:p>
      <w:pPr>
        <w:pStyle w:val="WordBankMedium"/>
      </w:pPr>
      <w:r>
        <w:t xml:space="preserve">   Pyres    </w:t>
      </w:r>
      <w:r>
        <w:t xml:space="preserve">   Aspirant     </w:t>
      </w:r>
      <w:r>
        <w:t xml:space="preserve">   aerodynamics     </w:t>
      </w:r>
      <w:r>
        <w:t xml:space="preserve">   Wyverns    </w:t>
      </w:r>
      <w:r>
        <w:t xml:space="preserve">   beamusement    </w:t>
      </w:r>
      <w:r>
        <w:t xml:space="preserve">   coruscate     </w:t>
      </w:r>
      <w:r>
        <w:t xml:space="preserve">   quincunx     </w:t>
      </w:r>
      <w:r>
        <w:t xml:space="preserve">   Coalesced     </w:t>
      </w:r>
      <w:r>
        <w:t xml:space="preserve">   Prow    </w:t>
      </w:r>
      <w:r>
        <w:t xml:space="preserve">   cascade    </w:t>
      </w:r>
      <w:r>
        <w:t xml:space="preserve">   fraught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Iron Trial</dc:title>
  <dcterms:created xsi:type="dcterms:W3CDTF">2021-10-11T19:11:28Z</dcterms:created>
  <dcterms:modified xsi:type="dcterms:W3CDTF">2021-10-11T19:11:28Z</dcterms:modified>
</cp:coreProperties>
</file>