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9th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sometimes meets in the White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the president of the us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created the Cherokee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the outbreak of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4,000 Natives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strong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chief  justice in 1801-1835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party was created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to ignore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passed to remove Native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banks selected to receive large deposits of government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party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supports Jackson's candidacy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Jackson's biggest enemy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happened  in 1798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reservation was in the great lakes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native American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Tariff of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set aside for native Americans by US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practice of giving political jobs to people</w:t>
            </w:r>
          </w:p>
        </w:tc>
      </w:tr>
    </w:tbl>
    <w:p>
      <w:pPr>
        <w:pStyle w:val="WordBankLarge"/>
      </w:pPr>
      <w:r>
        <w:t xml:space="preserve">   Woman's right to vote     </w:t>
      </w:r>
      <w:r>
        <w:t xml:space="preserve">   Old hickory     </w:t>
      </w:r>
      <w:r>
        <w:t xml:space="preserve">   spoils system    </w:t>
      </w:r>
      <w:r>
        <w:t xml:space="preserve">   Jackson's Democratic party     </w:t>
      </w:r>
      <w:r>
        <w:t xml:space="preserve">   Kitchen cabinet     </w:t>
      </w:r>
      <w:r>
        <w:t xml:space="preserve">   nominating convention    </w:t>
      </w:r>
      <w:r>
        <w:t xml:space="preserve">   State's Right    </w:t>
      </w:r>
      <w:r>
        <w:t xml:space="preserve">   Trail of Tears    </w:t>
      </w:r>
      <w:r>
        <w:t xml:space="preserve">   John C. Calhoun    </w:t>
      </w:r>
      <w:r>
        <w:t xml:space="preserve">   Secession    </w:t>
      </w:r>
      <w:r>
        <w:t xml:space="preserve">   Cherokee    </w:t>
      </w:r>
      <w:r>
        <w:t xml:space="preserve">   Democratic Party     </w:t>
      </w:r>
      <w:r>
        <w:t xml:space="preserve">   Alien and sedition act     </w:t>
      </w:r>
      <w:r>
        <w:t xml:space="preserve">   Nichols Biddle    </w:t>
      </w:r>
      <w:r>
        <w:t xml:space="preserve">   William Henry Harrison    </w:t>
      </w:r>
      <w:r>
        <w:t xml:space="preserve">   Whig Party    </w:t>
      </w:r>
      <w:r>
        <w:t xml:space="preserve">   Indian Removal Act    </w:t>
      </w:r>
      <w:r>
        <w:t xml:space="preserve">   Tariff of Abomination    </w:t>
      </w:r>
      <w:r>
        <w:t xml:space="preserve">   Sequoya    </w:t>
      </w:r>
      <w:r>
        <w:t xml:space="preserve">   John Marshall    </w:t>
      </w:r>
      <w:r>
        <w:t xml:space="preserve">   pet banks    </w:t>
      </w:r>
      <w:r>
        <w:t xml:space="preserve">   Martin Van Buren    </w:t>
      </w:r>
      <w:r>
        <w:t xml:space="preserve">   Indian Territory    </w:t>
      </w:r>
      <w:r>
        <w:t xml:space="preserve">   Five Civilized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 Crossword Puzzle</dc:title>
  <dcterms:created xsi:type="dcterms:W3CDTF">2021-10-11T19:11:57Z</dcterms:created>
  <dcterms:modified xsi:type="dcterms:W3CDTF">2021-10-11T19:11:57Z</dcterms:modified>
</cp:coreProperties>
</file>