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Jazz Crossword Challenge: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Used band members as instruments and wrote music based off their strengths</w:t>
            </w:r>
          </w:p>
          <w:p>
            <w:pPr>
              <w:keepLines/>
              <w:pStyle w:val="CluesTiny"/>
            </w:pPr>
            <w:r>
              <w:rPr>
                <w:b w:val="true"/>
                <w:bCs w:val="true"/>
              </w:rPr>
              <w:t xml:space="preserve">7. </w:t>
            </w:r>
            <w:r>
              <w:t xml:space="preserve">What was the year of Goodman s Carnegie Hall concert</w:t>
            </w:r>
          </w:p>
          <w:p>
            <w:pPr>
              <w:keepLines/>
              <w:pStyle w:val="CluesTiny"/>
            </w:pPr>
            <w:r>
              <w:rPr>
                <w:b w:val="true"/>
                <w:bCs w:val="true"/>
              </w:rPr>
              <w:t xml:space="preserve">12. </w:t>
            </w:r>
            <w:r>
              <w:t xml:space="preserve">In what city was the Palomar Ballroom located, the dance club that was the venue for the successful concert that catapulted Goodman to stardom </w:t>
            </w:r>
          </w:p>
          <w:p>
            <w:pPr>
              <w:keepLines/>
              <w:pStyle w:val="CluesTiny"/>
            </w:pPr>
            <w:r>
              <w:rPr>
                <w:b w:val="true"/>
                <w:bCs w:val="true"/>
              </w:rPr>
              <w:t xml:space="preserve">14. </w:t>
            </w:r>
            <w:r>
              <w:t xml:space="preserve">What drummer led the house band at the Savoy Ballroom</w:t>
            </w:r>
          </w:p>
          <w:p>
            <w:pPr>
              <w:keepLines/>
              <w:pStyle w:val="CluesTiny"/>
            </w:pPr>
            <w:r>
              <w:rPr>
                <w:b w:val="true"/>
                <w:bCs w:val="true"/>
              </w:rPr>
              <w:t xml:space="preserve">15. </w:t>
            </w:r>
            <w:r>
              <w:t xml:space="preserve">What was the nickname for the big-band jazz of the 1930s</w:t>
            </w:r>
          </w:p>
          <w:p>
            <w:pPr>
              <w:keepLines/>
              <w:pStyle w:val="CluesTiny"/>
            </w:pPr>
            <w:r>
              <w:rPr>
                <w:b w:val="true"/>
                <w:bCs w:val="true"/>
              </w:rPr>
              <w:t xml:space="preserve">16. </w:t>
            </w:r>
            <w:r>
              <w:t xml:space="preserve">Chick Webb achieved commercial success and a national audience when he hired what singer for his band</w:t>
            </w:r>
          </w:p>
          <w:p>
            <w:pPr>
              <w:keepLines/>
              <w:pStyle w:val="CluesTiny"/>
            </w:pPr>
            <w:r>
              <w:rPr>
                <w:b w:val="true"/>
                <w:bCs w:val="true"/>
              </w:rPr>
              <w:t xml:space="preserve">18. </w:t>
            </w:r>
            <w:r>
              <w:t xml:space="preserve">Django Reinhardt, considered to be the first European jazz master, played what instrument</w:t>
            </w:r>
          </w:p>
          <w:p>
            <w:pPr>
              <w:keepLines/>
              <w:pStyle w:val="CluesTiny"/>
            </w:pPr>
            <w:r>
              <w:rPr>
                <w:b w:val="true"/>
                <w:bCs w:val="true"/>
              </w:rPr>
              <w:t xml:space="preserve">20. </w:t>
            </w:r>
            <w:r>
              <w:t xml:space="preserve">Where was the Savoy Ballroom located</w:t>
            </w:r>
          </w:p>
          <w:p>
            <w:pPr>
              <w:keepLines/>
              <w:pStyle w:val="CluesTiny"/>
            </w:pPr>
            <w:r>
              <w:rPr>
                <w:b w:val="true"/>
                <w:bCs w:val="true"/>
              </w:rPr>
              <w:t xml:space="preserve">21. </w:t>
            </w:r>
            <w:r>
              <w:t xml:space="preserve">What tenor saxophonist, who modeled his sound after Coleman Hawkins, after playing with Benny Moten, Andy Kirk, Fletcher Henderson, Cab Calloway, and Teddy Wilson, made a name for himself as a member of the Duke Ellington Orchestra</w:t>
            </w:r>
          </w:p>
          <w:p>
            <w:pPr>
              <w:keepLines/>
              <w:pStyle w:val="CluesTiny"/>
            </w:pPr>
            <w:r>
              <w:rPr>
                <w:b w:val="true"/>
                <w:bCs w:val="true"/>
              </w:rPr>
              <w:t xml:space="preserve">22. </w:t>
            </w:r>
            <w:r>
              <w:t xml:space="preserve">What is a popular song that has become part of the permanent repertory for jazz musicians</w:t>
            </w:r>
          </w:p>
          <w:p>
            <w:pPr>
              <w:keepLines/>
              <w:pStyle w:val="CluesTiny"/>
            </w:pPr>
            <w:r>
              <w:rPr>
                <w:b w:val="true"/>
                <w:bCs w:val="true"/>
              </w:rPr>
              <w:t xml:space="preserve">23. </w:t>
            </w:r>
            <w:r>
              <w:t xml:space="preserve">What was the instrument of Roy Eldridge, the first black musician to sit in a white orchestra (Gene Krupa's band)</w:t>
            </w:r>
          </w:p>
          <w:p>
            <w:pPr>
              <w:keepLines/>
              <w:pStyle w:val="CluesTiny"/>
            </w:pPr>
            <w:r>
              <w:rPr>
                <w:b w:val="true"/>
                <w:bCs w:val="true"/>
              </w:rPr>
              <w:t xml:space="preserve">24. </w:t>
            </w:r>
            <w:r>
              <w:t xml:space="preserve">The Benny Goodman Trio expanded to a quartet by the addition of what vibraphone player</w:t>
            </w:r>
          </w:p>
          <w:p>
            <w:pPr>
              <w:keepLines/>
              <w:pStyle w:val="CluesTiny"/>
            </w:pPr>
            <w:r>
              <w:rPr>
                <w:b w:val="true"/>
                <w:bCs w:val="true"/>
              </w:rPr>
              <w:t xml:space="preserve">25. </w:t>
            </w:r>
            <w:r>
              <w:t xml:space="preserve">What tenor saxophonist was a star soloist in the early Basie band and was also one of Billie Holiday's preferred accompanists</w:t>
            </w:r>
          </w:p>
          <w:p>
            <w:pPr>
              <w:keepLines/>
              <w:pStyle w:val="CluesTiny"/>
            </w:pPr>
            <w:r>
              <w:rPr>
                <w:b w:val="true"/>
                <w:bCs w:val="true"/>
              </w:rPr>
              <w:t xml:space="preserve">26. </w:t>
            </w:r>
            <w:r>
              <w:t xml:space="preserve">The early career of Count Basie is representative of the style of jazz associated with what city</w:t>
            </w:r>
          </w:p>
          <w:p>
            <w:pPr>
              <w:keepLines/>
              <w:pStyle w:val="CluesTiny"/>
            </w:pPr>
            <w:r>
              <w:rPr>
                <w:b w:val="true"/>
                <w:bCs w:val="true"/>
              </w:rPr>
              <w:t xml:space="preserve">27. </w:t>
            </w:r>
            <w:r>
              <w:t xml:space="preserve">What alto saxophonist was the soloist for "Come Sunday" in the Carnegie Hall premiere of Duke Ellington's Black, Brown, and Beige</w:t>
            </w:r>
          </w:p>
        </w:tc>
        <w:tc>
          <w:p>
            <w:pPr>
              <w:pStyle w:val="CluesTiny"/>
            </w:pPr>
            <w:r>
              <w:rPr>
                <w:b w:val="true"/>
                <w:bCs w:val="true"/>
              </w:rPr>
              <w:t xml:space="preserve">Down</w:t>
            </w:r>
          </w:p>
          <w:p>
            <w:pPr>
              <w:keepLines/>
              <w:pStyle w:val="CluesTiny"/>
            </w:pPr>
            <w:r>
              <w:rPr>
                <w:b w:val="true"/>
                <w:bCs w:val="true"/>
              </w:rPr>
              <w:t xml:space="preserve">1. </w:t>
            </w:r>
            <w:r>
              <w:t xml:space="preserve">Coleman Hawkins (who came to fame while playing with Fletcher Henderson), Ben Webster (who came to fame while playing with Duke Ellington), and Lester Young (who came to fame while playing with Count Basie) were the three great pillars playing what instrutment</w:t>
            </w:r>
          </w:p>
          <w:p>
            <w:pPr>
              <w:keepLines/>
              <w:pStyle w:val="CluesTiny"/>
            </w:pPr>
            <w:r>
              <w:rPr>
                <w:b w:val="true"/>
                <w:bCs w:val="true"/>
              </w:rPr>
              <w:t xml:space="preserve">3. </w:t>
            </w:r>
            <w:r>
              <w:t xml:space="preserve">What electric guitarist gained national exposure playing in the Benny Goodman sextet</w:t>
            </w:r>
          </w:p>
          <w:p>
            <w:pPr>
              <w:keepLines/>
              <w:pStyle w:val="CluesTiny"/>
            </w:pPr>
            <w:r>
              <w:rPr>
                <w:b w:val="true"/>
                <w:bCs w:val="true"/>
              </w:rPr>
              <w:t xml:space="preserve">4. </w:t>
            </w:r>
            <w:r>
              <w:t xml:space="preserve">What was the name of the radio program that offered Benny Goodman a national audience?</w:t>
            </w:r>
          </w:p>
          <w:p>
            <w:pPr>
              <w:keepLines/>
              <w:pStyle w:val="CluesTiny"/>
            </w:pPr>
            <w:r>
              <w:rPr>
                <w:b w:val="true"/>
                <w:bCs w:val="true"/>
              </w:rPr>
              <w:t xml:space="preserve">5. </w:t>
            </w:r>
            <w:r>
              <w:t xml:space="preserve">In what year was the first Newport Jazz Festival presented</w:t>
            </w:r>
          </w:p>
          <w:p>
            <w:pPr>
              <w:keepLines/>
              <w:pStyle w:val="CluesTiny"/>
            </w:pPr>
            <w:r>
              <w:rPr>
                <w:b w:val="true"/>
                <w:bCs w:val="true"/>
              </w:rPr>
              <w:t xml:space="preserve">6. </w:t>
            </w:r>
            <w:r>
              <w:t xml:space="preserve">What bass player with the Duke Ellington Orchestra would record the first bass solos that departed from the walking bass style in favor of a freely melodic conception</w:t>
            </w:r>
          </w:p>
          <w:p>
            <w:pPr>
              <w:keepLines/>
              <w:pStyle w:val="CluesTiny"/>
            </w:pPr>
            <w:r>
              <w:rPr>
                <w:b w:val="true"/>
                <w:bCs w:val="true"/>
              </w:rPr>
              <w:t xml:space="preserve">8. </w:t>
            </w:r>
            <w:r>
              <w:t xml:space="preserve">What pianist and arranger, who would become Ellington s musical alter ego, was the composer of Take the A Train</w:t>
            </w:r>
          </w:p>
          <w:p>
            <w:pPr>
              <w:keepLines/>
              <w:pStyle w:val="CluesTiny"/>
            </w:pPr>
            <w:r>
              <w:rPr>
                <w:b w:val="true"/>
                <w:bCs w:val="true"/>
              </w:rPr>
              <w:t xml:space="preserve">9. </w:t>
            </w:r>
            <w:r>
              <w:t xml:space="preserve">What pianist and entertainer was also the composer of many songs which became standards, including "Ain't Misbehavin“</w:t>
            </w:r>
          </w:p>
          <w:p>
            <w:pPr>
              <w:keepLines/>
              <w:pStyle w:val="CluesTiny"/>
            </w:pPr>
            <w:r>
              <w:rPr>
                <w:b w:val="true"/>
                <w:bCs w:val="true"/>
              </w:rPr>
              <w:t xml:space="preserve">10. </w:t>
            </w:r>
            <w:r>
              <w:t xml:space="preserve">What was the 1939 song performed by Billie Holiday that dealt with lynching</w:t>
            </w:r>
          </w:p>
          <w:p>
            <w:pPr>
              <w:keepLines/>
              <w:pStyle w:val="CluesTiny"/>
            </w:pPr>
            <w:r>
              <w:rPr>
                <w:b w:val="true"/>
                <w:bCs w:val="true"/>
              </w:rPr>
              <w:t xml:space="preserve">11. </w:t>
            </w:r>
            <w:r>
              <w:t xml:space="preserve">What was Johnny Hodges instrument</w:t>
            </w:r>
          </w:p>
          <w:p>
            <w:pPr>
              <w:keepLines/>
              <w:pStyle w:val="CluesTiny"/>
            </w:pPr>
            <w:r>
              <w:rPr>
                <w:b w:val="true"/>
                <w:bCs w:val="true"/>
              </w:rPr>
              <w:t xml:space="preserve">13. </w:t>
            </w:r>
            <w:r>
              <w:t xml:space="preserve">a person who excels in musical technique or execution is know as a </w:t>
            </w:r>
          </w:p>
          <w:p>
            <w:pPr>
              <w:keepLines/>
              <w:pStyle w:val="CluesTiny"/>
            </w:pPr>
            <w:r>
              <w:rPr>
                <w:b w:val="true"/>
                <w:bCs w:val="true"/>
              </w:rPr>
              <w:t xml:space="preserve">17. </w:t>
            </w:r>
            <w:r>
              <w:t xml:space="preserve">What pianist was acknowledged for both his virtuosity and complex harmonic substitutions</w:t>
            </w:r>
          </w:p>
          <w:p>
            <w:pPr>
              <w:keepLines/>
              <w:pStyle w:val="CluesTiny"/>
            </w:pPr>
            <w:r>
              <w:rPr>
                <w:b w:val="true"/>
                <w:bCs w:val="true"/>
              </w:rPr>
              <w:t xml:space="preserve">19. </w:t>
            </w:r>
            <w:r>
              <w:t xml:space="preserve">What was the piece composed by Billy Strayhorn based on the directions that Ellington gave him to his apartment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Jazz Crossword Challenge: 2</dc:title>
  <dcterms:created xsi:type="dcterms:W3CDTF">2021-10-11T19:11:52Z</dcterms:created>
  <dcterms:modified xsi:type="dcterms:W3CDTF">2021-10-11T19:11:52Z</dcterms:modified>
</cp:coreProperties>
</file>