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Land of the Dead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Elpenor wants a funeral held for him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region of the land of the dead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claim or pacify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Odysseus mother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son of Odysseus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blind seer comes from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queen of the underworld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father of odyessus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blind prophet of Apollo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youngest comrade of Odysseus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where the circe lived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strip off the outer skin </w:t>
            </w:r>
          </w:p>
        </w:tc>
      </w:tr>
    </w:tbl>
    <w:p>
      <w:pPr>
        <w:pStyle w:val="WordBankSmall"/>
      </w:pPr>
      <w:r>
        <w:t xml:space="preserve">   Assuage     </w:t>
      </w:r>
      <w:r>
        <w:t xml:space="preserve">   Erebus     </w:t>
      </w:r>
      <w:r>
        <w:t xml:space="preserve">   Flay     </w:t>
      </w:r>
      <w:r>
        <w:t xml:space="preserve">   Persephone     </w:t>
      </w:r>
      <w:r>
        <w:t xml:space="preserve">   Tiresias    </w:t>
      </w:r>
      <w:r>
        <w:t xml:space="preserve">   Elpenor     </w:t>
      </w:r>
      <w:r>
        <w:t xml:space="preserve">   Laertes     </w:t>
      </w:r>
      <w:r>
        <w:t xml:space="preserve">   Telemachus     </w:t>
      </w:r>
      <w:r>
        <w:t xml:space="preserve">   Cairn     </w:t>
      </w:r>
      <w:r>
        <w:t xml:space="preserve">   Aeaea    </w:t>
      </w:r>
      <w:r>
        <w:t xml:space="preserve">   Prince of Thebes     </w:t>
      </w:r>
      <w:r>
        <w:t xml:space="preserve">   Anticlea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Land of the Dead </dc:title>
  <dcterms:created xsi:type="dcterms:W3CDTF">2021-10-11T19:14:10Z</dcterms:created>
  <dcterms:modified xsi:type="dcterms:W3CDTF">2021-10-11T19:14:10Z</dcterms:modified>
</cp:coreProperties>
</file>