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Leader in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expectations    </w:t>
      </w:r>
      <w:r>
        <w:t xml:space="preserve">   consequences    </w:t>
      </w:r>
      <w:r>
        <w:t xml:space="preserve">   brainstorm    </w:t>
      </w:r>
      <w:r>
        <w:t xml:space="preserve">   transition    </w:t>
      </w:r>
      <w:r>
        <w:t xml:space="preserve">   responsible    </w:t>
      </w:r>
      <w:r>
        <w:t xml:space="preserve">   sharpen the saw    </w:t>
      </w:r>
      <w:r>
        <w:t xml:space="preserve">   synergize    </w:t>
      </w:r>
      <w:r>
        <w:t xml:space="preserve">   seek to understand    </w:t>
      </w:r>
      <w:r>
        <w:t xml:space="preserve">   win-win    </w:t>
      </w:r>
      <w:r>
        <w:t xml:space="preserve">   first things first    </w:t>
      </w:r>
      <w:r>
        <w:t xml:space="preserve">   end in mind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Leader in Me</dc:title>
  <dcterms:created xsi:type="dcterms:W3CDTF">2021-10-11T19:13:28Z</dcterms:created>
  <dcterms:modified xsi:type="dcterms:W3CDTF">2021-10-11T19:13:28Z</dcterms:modified>
</cp:coreProperties>
</file>