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Littlest Bigfoot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Alice end up going to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Millie´s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Alice and Millie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Alice is self-conscious about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goes against the yare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Millie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Alice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Alice´s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schools has Alice been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saved Millie and her village</w:t>
            </w:r>
          </w:p>
        </w:tc>
      </w:tr>
    </w:tbl>
    <w:p>
      <w:pPr>
        <w:pStyle w:val="WordBankSmall"/>
      </w:pPr>
      <w:r>
        <w:t xml:space="preserve">   smallville    </w:t>
      </w:r>
      <w:r>
        <w:t xml:space="preserve">   Mayfair    </w:t>
      </w:r>
      <w:r>
        <w:t xml:space="preserve">   seven     </w:t>
      </w:r>
      <w:r>
        <w:t xml:space="preserve">   Halloween    </w:t>
      </w:r>
      <w:r>
        <w:t xml:space="preserve">   the Center    </w:t>
      </w:r>
      <w:r>
        <w:t xml:space="preserve">   Maximus    </w:t>
      </w:r>
      <w:r>
        <w:t xml:space="preserve">   the Yare village    </w:t>
      </w:r>
      <w:r>
        <w:t xml:space="preserve">   her body    </w:t>
      </w:r>
      <w:r>
        <w:t xml:space="preserve">   Alice    </w:t>
      </w:r>
      <w:r>
        <w:t xml:space="preserve">   Jeremy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Littlest Bigfoot</dc:title>
  <dcterms:created xsi:type="dcterms:W3CDTF">2021-10-11T19:15:26Z</dcterms:created>
  <dcterms:modified xsi:type="dcterms:W3CDTF">2021-10-11T19:15:26Z</dcterms:modified>
</cp:coreProperties>
</file>