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Long Parliament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Anti Scottish    </w:t>
      </w:r>
      <w:r>
        <w:t xml:space="preserve">   Government    </w:t>
      </w:r>
      <w:r>
        <w:t xml:space="preserve">   John Pym    </w:t>
      </w:r>
      <w:r>
        <w:t xml:space="preserve">   Long Parliament    </w:t>
      </w:r>
      <w:r>
        <w:t xml:space="preserve">   MPs    </w:t>
      </w:r>
      <w:r>
        <w:t xml:space="preserve">   November    </w:t>
      </w:r>
      <w:r>
        <w:t xml:space="preserve">   Organisation    </w:t>
      </w:r>
      <w:r>
        <w:t xml:space="preserve">   Parliamentary Unity    </w:t>
      </w:r>
      <w:r>
        <w:t xml:space="preserve">   Political Experience    </w:t>
      </w:r>
      <w:r>
        <w:t xml:space="preserve">   Privy Councillors    </w:t>
      </w:r>
      <w:r>
        <w:t xml:space="preserve">   Pyms Junto    </w:t>
      </w:r>
      <w:r>
        <w:t xml:space="preserve">   Rivalry    </w:t>
      </w:r>
      <w:r>
        <w:t xml:space="preserve">   Tactics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Long Parliament</dc:title>
  <dcterms:created xsi:type="dcterms:W3CDTF">2021-10-11T19:14:55Z</dcterms:created>
  <dcterms:modified xsi:type="dcterms:W3CDTF">2021-10-11T19:14:55Z</dcterms:modified>
</cp:coreProperties>
</file>