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Long Walk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first walker to get his ticket?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walker wanted to write a book about the Long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McVries and Pris get apartments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walker has a scar on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“Converse energy whenever possible” is what hint?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gets pneumonia during the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Garraty going to his girlfriend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chapter 10 Garraty believes he won't make it into what 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chapter nine they traveled how many miles so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Scramm when he wanted to marry Cathy?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says “I’ll dance on your grave”?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Long Walk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walker to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girl McVries was in love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Garraty’s girlfriend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is Ray from?</w:t>
            </w:r>
          </w:p>
        </w:tc>
      </w:tr>
    </w:tbl>
    <w:p>
      <w:pPr>
        <w:pStyle w:val="WordBankMedium"/>
      </w:pPr>
      <w:r>
        <w:t xml:space="preserve">   Barkovitch    </w:t>
      </w:r>
      <w:r>
        <w:t xml:space="preserve">   Jan     </w:t>
      </w:r>
      <w:r>
        <w:t xml:space="preserve">   Curley    </w:t>
      </w:r>
      <w:r>
        <w:t xml:space="preserve">   McVries     </w:t>
      </w:r>
      <w:r>
        <w:t xml:space="preserve">   Fifteen     </w:t>
      </w:r>
      <w:r>
        <w:t xml:space="preserve">   Harkness     </w:t>
      </w:r>
      <w:r>
        <w:t xml:space="preserve">   Pris     </w:t>
      </w:r>
      <w:r>
        <w:t xml:space="preserve">   One hundred and fifteen    </w:t>
      </w:r>
      <w:r>
        <w:t xml:space="preserve">   Stebbins    </w:t>
      </w:r>
      <w:r>
        <w:t xml:space="preserve">   Hint 13    </w:t>
      </w:r>
      <w:r>
        <w:t xml:space="preserve">   Newark     </w:t>
      </w:r>
      <w:r>
        <w:t xml:space="preserve">   Freeport     </w:t>
      </w:r>
      <w:r>
        <w:t xml:space="preserve">   Oldtown    </w:t>
      </w:r>
      <w:r>
        <w:t xml:space="preserve">   Massachusetts     </w:t>
      </w:r>
      <w:r>
        <w:t xml:space="preserve">   Maine     </w:t>
      </w:r>
      <w:r>
        <w:t xml:space="preserve">   Scramm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Walk</dc:title>
  <dcterms:created xsi:type="dcterms:W3CDTF">2021-10-11T19:15:10Z</dcterms:created>
  <dcterms:modified xsi:type="dcterms:W3CDTF">2021-10-11T19:15:10Z</dcterms:modified>
</cp:coreProperties>
</file>