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Mabo Decision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Speaking out    </w:t>
      </w:r>
      <w:r>
        <w:t xml:space="preserve">   Resilience    </w:t>
      </w:r>
      <w:r>
        <w:t xml:space="preserve">   Freedom    </w:t>
      </w:r>
      <w:r>
        <w:t xml:space="preserve">   Federation    </w:t>
      </w:r>
      <w:r>
        <w:t xml:space="preserve">   Vote    </w:t>
      </w:r>
      <w:r>
        <w:t xml:space="preserve">   Opinion    </w:t>
      </w:r>
      <w:r>
        <w:t xml:space="preserve">   Murray Island    </w:t>
      </w:r>
      <w:r>
        <w:t xml:space="preserve">   Legal case    </w:t>
      </w:r>
      <w:r>
        <w:t xml:space="preserve">   British    </w:t>
      </w:r>
      <w:r>
        <w:t xml:space="preserve">   Recognition    </w:t>
      </w:r>
      <w:r>
        <w:t xml:space="preserve">   Race    </w:t>
      </w:r>
      <w:r>
        <w:t xml:space="preserve">   Nationality    </w:t>
      </w:r>
      <w:r>
        <w:t xml:space="preserve">   High court    </w:t>
      </w:r>
      <w:r>
        <w:t xml:space="preserve">   Australia    </w:t>
      </w:r>
      <w:r>
        <w:t xml:space="preserve">   Land    </w:t>
      </w:r>
      <w:r>
        <w:t xml:space="preserve">   White people    </w:t>
      </w:r>
      <w:r>
        <w:t xml:space="preserve">   Rights    </w:t>
      </w:r>
      <w:r>
        <w:t xml:space="preserve">   Speech    </w:t>
      </w:r>
      <w:r>
        <w:t xml:space="preserve">   Torres Strait    </w:t>
      </w:r>
      <w:r>
        <w:t xml:space="preserve">   Aboriginal    </w:t>
      </w:r>
      <w:r>
        <w:t xml:space="preserve">   Law    </w:t>
      </w:r>
      <w:r>
        <w:t xml:space="preserve">   Mabo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Mabo Decision </dc:title>
  <dcterms:created xsi:type="dcterms:W3CDTF">2021-10-11T19:15:35Z</dcterms:created>
  <dcterms:modified xsi:type="dcterms:W3CDTF">2021-10-11T19:15:35Z</dcterms:modified>
</cp:coreProperties>
</file>