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 Lake 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recompensada    </w:t>
      </w:r>
      <w:r>
        <w:t xml:space="preserve">   el rey sol    </w:t>
      </w:r>
      <w:r>
        <w:t xml:space="preserve">   lago magico    </w:t>
      </w:r>
      <w:r>
        <w:t xml:space="preserve">   sabio    </w:t>
      </w:r>
      <w:r>
        <w:t xml:space="preserve">   pobre    </w:t>
      </w:r>
      <w:r>
        <w:t xml:space="preserve">   hermanos    </w:t>
      </w:r>
      <w:r>
        <w:t xml:space="preserve">   altruista    </w:t>
      </w:r>
      <w:r>
        <w:t xml:space="preserve">   magica    </w:t>
      </w:r>
      <w:r>
        <w:t xml:space="preserve">   guacamayos    </w:t>
      </w:r>
      <w:r>
        <w:t xml:space="preserve">   enfermo    </w:t>
      </w:r>
      <w:r>
        <w:t xml:space="preserve">   principal    </w:t>
      </w:r>
      <w:r>
        <w:t xml:space="preserve">   agua curativa    </w:t>
      </w:r>
      <w:r>
        <w:t xml:space="preserve">   abanico    </w:t>
      </w:r>
      <w:r>
        <w:t xml:space="preserve">   granja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 Lake Story </dc:title>
  <dcterms:created xsi:type="dcterms:W3CDTF">2021-10-11T19:15:13Z</dcterms:created>
  <dcterms:modified xsi:type="dcterms:W3CDTF">2021-10-11T19:15:13Z</dcterms:modified>
</cp:coreProperties>
</file>