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School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Boy's name that rhymes with axe.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 tube from your tummy to your 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protects our body from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system starts heart and goes all over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Girls name beginning with A and she has 3 brothers.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your food when your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Boy's name that has 'VAN" in it and starts with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attacks your red cells and makes your body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Boy's name that rhymes with Evan.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all food goes first in your body is the _____________.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Antibodies    </w:t>
      </w:r>
      <w:r>
        <w:t xml:space="preserve">   Amanda    </w:t>
      </w:r>
      <w:r>
        <w:t xml:space="preserve">   stomach    </w:t>
      </w:r>
      <w:r>
        <w:t xml:space="preserve">   bacteria    </w:t>
      </w:r>
      <w:r>
        <w:t xml:space="preserve">   Max    </w:t>
      </w:r>
      <w:r>
        <w:t xml:space="preserve">   Devin    </w:t>
      </w:r>
      <w:r>
        <w:t xml:space="preserve">   Evan    </w:t>
      </w:r>
      <w:r>
        <w:t xml:space="preserve">   Digests    </w:t>
      </w:r>
      <w:r>
        <w:t xml:space="preserve">   intestines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School Bus</dc:title>
  <dcterms:created xsi:type="dcterms:W3CDTF">2021-10-11T19:16:02Z</dcterms:created>
  <dcterms:modified xsi:type="dcterms:W3CDTF">2021-10-11T19:16:02Z</dcterms:modified>
</cp:coreProperties>
</file>