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Digory and Polly jump into _____ to travel between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created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they met Aslan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Digory fed an _____ to his mother to heal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was sent to get a magic 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takes people from one world to another ( some come in yellow and  some in green)?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witch throws this and it grows into a tree (it provides 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Digory makes this out of the apple tree's magic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Digory traveled with _____ his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Aslan represents our ______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rings    </w:t>
      </w:r>
      <w:r>
        <w:t xml:space="preserve">   Wardrobe    </w:t>
      </w:r>
      <w:r>
        <w:t xml:space="preserve">   Narnia    </w:t>
      </w:r>
      <w:r>
        <w:t xml:space="preserve">   Savior    </w:t>
      </w:r>
      <w:r>
        <w:t xml:space="preserve">   Polly    </w:t>
      </w:r>
      <w:r>
        <w:t xml:space="preserve">   Lamp-post    </w:t>
      </w:r>
      <w:r>
        <w:t xml:space="preserve">   ponds    </w:t>
      </w:r>
      <w:r>
        <w:t xml:space="preserve">   Aslan    </w:t>
      </w:r>
      <w:r>
        <w:t xml:space="preserve">   Digory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2021-10-11T19:16:58Z</dcterms:created>
  <dcterms:modified xsi:type="dcterms:W3CDTF">2021-10-11T19:16:58Z</dcterms:modified>
</cp:coreProperties>
</file>