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Rite of the Mass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remind us that we are Christian, we make the sign of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Rite of the Mass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Rites are there in the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is based on the: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Rite of the Mass, when we read Scripture, is called the "Liturgy of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Rite of the Mass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Kneeling down briefly on the right knee is called: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sermon is also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Priest says to words to transform the bread and wine into the Body and Blood of Christ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reading is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table of the Eucharist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dip our fingers in a font of holy water to remind us of our: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Rite of the Mass, when the Priest consecrates the bread and wine, is called the "Liturgy of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Rite of the Mass is the Liturgy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is a conversation between the Priest and the people; also called a: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LastSupper    </w:t>
      </w:r>
      <w:r>
        <w:t xml:space="preserve">   dialogue    </w:t>
      </w:r>
      <w:r>
        <w:t xml:space="preserve">   baptism    </w:t>
      </w:r>
      <w:r>
        <w:t xml:space="preserve">   cross    </w:t>
      </w:r>
      <w:r>
        <w:t xml:space="preserve">   Gathering    </w:t>
      </w:r>
      <w:r>
        <w:t xml:space="preserve">   word    </w:t>
      </w:r>
      <w:r>
        <w:t xml:space="preserve">   Eucharist    </w:t>
      </w:r>
      <w:r>
        <w:t xml:space="preserve">   concluding    </w:t>
      </w:r>
      <w:r>
        <w:t xml:space="preserve">   gospel    </w:t>
      </w:r>
      <w:r>
        <w:t xml:space="preserve">   homily    </w:t>
      </w:r>
      <w:r>
        <w:t xml:space="preserve">   altar    </w:t>
      </w:r>
      <w:r>
        <w:t xml:space="preserve">   Eucharist    </w:t>
      </w:r>
      <w:r>
        <w:t xml:space="preserve">   Consecration    </w:t>
      </w:r>
      <w:r>
        <w:t xml:space="preserve">   concluding    </w:t>
      </w:r>
      <w:r>
        <w:t xml:space="preserve">   genuflect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2021-10-11T19:17:05Z</dcterms:created>
  <dcterms:modified xsi:type="dcterms:W3CDTF">2021-10-11T19:17:05Z</dcterms:modified>
</cp:coreProperties>
</file>