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Mass 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Concluding Prayer    </w:t>
      </w:r>
      <w:r>
        <w:t xml:space="preserve">   Holy Communion    </w:t>
      </w:r>
      <w:r>
        <w:t xml:space="preserve">   Memorial Acclamation    </w:t>
      </w:r>
      <w:r>
        <w:t xml:space="preserve">   Holy Holy Holy    </w:t>
      </w:r>
      <w:r>
        <w:t xml:space="preserve">   Eucharistic Prayer    </w:t>
      </w:r>
      <w:r>
        <w:t xml:space="preserve">   Preparation Of Gifts    </w:t>
      </w:r>
      <w:r>
        <w:t xml:space="preserve">   Nicene Creed    </w:t>
      </w:r>
      <w:r>
        <w:t xml:space="preserve">   Homily    </w:t>
      </w:r>
      <w:r>
        <w:t xml:space="preserve">   Gospel Reading    </w:t>
      </w:r>
      <w:r>
        <w:t xml:space="preserve">   Second Reading    </w:t>
      </w:r>
      <w:r>
        <w:t xml:space="preserve">   Psalms    </w:t>
      </w:r>
      <w:r>
        <w:t xml:space="preserve">   First Reading    </w:t>
      </w:r>
      <w:r>
        <w:t xml:space="preserve">   Gloria    </w:t>
      </w:r>
      <w:r>
        <w:t xml:space="preserve">   The Penitential Act    </w:t>
      </w:r>
      <w:r>
        <w:t xml:space="preserve">   The Sign Of The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Mass Order</dc:title>
  <dcterms:created xsi:type="dcterms:W3CDTF">2021-10-11T19:16:40Z</dcterms:created>
  <dcterms:modified xsi:type="dcterms:W3CDTF">2021-10-11T19:16:40Z</dcterms:modified>
</cp:coreProperties>
</file>