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celibacy    </w:t>
      </w:r>
      <w:r>
        <w:t xml:space="preserve">   lewis    </w:t>
      </w:r>
      <w:r>
        <w:t xml:space="preserve">   prioress    </w:t>
      </w:r>
      <w:r>
        <w:t xml:space="preserve">   gothic    </w:t>
      </w:r>
      <w:r>
        <w:t xml:space="preserve">   death    </w:t>
      </w:r>
      <w:r>
        <w:t xml:space="preserve">   violence    </w:t>
      </w:r>
      <w:r>
        <w:t xml:space="preserve">   religion    </w:t>
      </w:r>
      <w:r>
        <w:t xml:space="preserve">   antonia    </w:t>
      </w:r>
      <w:r>
        <w:t xml:space="preserve">   ambrosio    </w:t>
      </w:r>
      <w:r>
        <w:t xml:space="preserve">   monk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 Wordsearch</dc:title>
  <dcterms:created xsi:type="dcterms:W3CDTF">2021-10-11T19:19:02Z</dcterms:created>
  <dcterms:modified xsi:type="dcterms:W3CDTF">2021-10-11T19:19:02Z</dcterms:modified>
</cp:coreProperties>
</file>