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Names Of Allah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 Azeez    </w:t>
      </w:r>
      <w:r>
        <w:t xml:space="preserve">   Al Jabbar    </w:t>
      </w:r>
      <w:r>
        <w:t xml:space="preserve">   Al Malik    </w:t>
      </w:r>
      <w:r>
        <w:t xml:space="preserve">   Al Muhaymin    </w:t>
      </w:r>
      <w:r>
        <w:t xml:space="preserve">   Al Mumim    </w:t>
      </w:r>
      <w:r>
        <w:t xml:space="preserve">   Al Mutakabbir    </w:t>
      </w:r>
      <w:r>
        <w:t xml:space="preserve">   Al Quddus    </w:t>
      </w:r>
      <w:r>
        <w:t xml:space="preserve">   Ar Raheem    </w:t>
      </w:r>
      <w:r>
        <w:t xml:space="preserve">   Ar Rahman    </w:t>
      </w:r>
      <w:r>
        <w:t xml:space="preserve">   As Salam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Names Of Allah</dc:title>
  <dcterms:created xsi:type="dcterms:W3CDTF">2021-10-11T19:20:38Z</dcterms:created>
  <dcterms:modified xsi:type="dcterms:W3CDTF">2021-10-11T19:20:38Z</dcterms:modified>
</cp:coreProperties>
</file>