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Nature of Matter-Biology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molecule    </w:t>
      </w:r>
      <w:r>
        <w:t xml:space="preserve">   covalent    </w:t>
      </w:r>
      <w:r>
        <w:t xml:space="preserve">   ions    </w:t>
      </w:r>
      <w:r>
        <w:t xml:space="preserve">   ionic bond    </w:t>
      </w:r>
      <w:r>
        <w:t xml:space="preserve">   compound    </w:t>
      </w:r>
      <w:r>
        <w:t xml:space="preserve">   isotopes    </w:t>
      </w:r>
      <w:r>
        <w:t xml:space="preserve">   element    </w:t>
      </w:r>
      <w:r>
        <w:t xml:space="preserve">   electron    </w:t>
      </w:r>
      <w:r>
        <w:t xml:space="preserve">   nucleus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of Matter-Biology</dc:title>
  <dcterms:created xsi:type="dcterms:W3CDTF">2021-10-11T19:19:40Z</dcterms:created>
  <dcterms:modified xsi:type="dcterms:W3CDTF">2021-10-11T19:19:40Z</dcterms:modified>
</cp:coreProperties>
</file>