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Negro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Congo    </w:t>
      </w:r>
      <w:r>
        <w:t xml:space="preserve">   Victim    </w:t>
      </w:r>
      <w:r>
        <w:t xml:space="preserve">   Ragtime    </w:t>
      </w:r>
      <w:r>
        <w:t xml:space="preserve">   Georgia    </w:t>
      </w:r>
      <w:r>
        <w:t xml:space="preserve">   Singer    </w:t>
      </w:r>
      <w:r>
        <w:t xml:space="preserve">   Worker    </w:t>
      </w:r>
      <w:r>
        <w:t xml:space="preserve">   Slave    </w:t>
      </w:r>
      <w:r>
        <w:t xml:space="preserve">   Africa    </w:t>
      </w:r>
      <w:r>
        <w:t xml:space="preserve">   Black    </w:t>
      </w:r>
      <w:r>
        <w:t xml:space="preserve">   Negro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Negro</dc:title>
  <dcterms:created xsi:type="dcterms:W3CDTF">2021-10-11T19:19:53Z</dcterms:created>
  <dcterms:modified xsi:type="dcterms:W3CDTF">2021-10-11T19:19:53Z</dcterms:modified>
</cp:coreProperties>
</file>