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Nile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Lower Egypt    </w:t>
      </w:r>
      <w:r>
        <w:t xml:space="preserve">   Upper Egypt    </w:t>
      </w:r>
      <w:r>
        <w:t xml:space="preserve">   artisans    </w:t>
      </w:r>
      <w:r>
        <w:t xml:space="preserve">   lower class    </w:t>
      </w:r>
      <w:r>
        <w:t xml:space="preserve">   middle class    </w:t>
      </w:r>
      <w:r>
        <w:t xml:space="preserve">   upper class    </w:t>
      </w:r>
      <w:r>
        <w:t xml:space="preserve">   Narmer    </w:t>
      </w:r>
      <w:r>
        <w:t xml:space="preserve">   irrigation    </w:t>
      </w:r>
      <w:r>
        <w:t xml:space="preserve">   Kemet    </w:t>
      </w:r>
      <w:r>
        <w:t xml:space="preserve">   shadoof    </w:t>
      </w:r>
      <w:r>
        <w:t xml:space="preserve">   Mediterranean Sea    </w:t>
      </w:r>
      <w:r>
        <w:t xml:space="preserve">   labor    </w:t>
      </w:r>
      <w:r>
        <w:t xml:space="preserve">   technology    </w:t>
      </w:r>
      <w:r>
        <w:t xml:space="preserve">   feature    </w:t>
      </w:r>
      <w:r>
        <w:t xml:space="preserve">   dynasty    </w:t>
      </w:r>
      <w:r>
        <w:t xml:space="preserve">   hieroglyphics    </w:t>
      </w:r>
      <w:r>
        <w:t xml:space="preserve">   papyrus    </w:t>
      </w:r>
      <w:r>
        <w:t xml:space="preserve">   delta    </w:t>
      </w:r>
      <w:r>
        <w:t xml:space="preserve">   cataract    </w:t>
      </w:r>
      <w:r>
        <w:t xml:space="preserve">   Sahara    </w:t>
      </w:r>
      <w:r>
        <w:t xml:space="preserve">   Nile River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Nile Valley</dc:title>
  <dcterms:created xsi:type="dcterms:W3CDTF">2021-10-11T19:20:21Z</dcterms:created>
  <dcterms:modified xsi:type="dcterms:W3CDTF">2021-10-11T19:20:21Z</dcterms:modified>
</cp:coreProperties>
</file>