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 and Only Ivan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little girl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Ivan draws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old 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gorilla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dog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Ivan uses this to create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mall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gorilla that Ivan meets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Green ropes to swing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Ivan is this type of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janitor in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 of The One and Only Ivan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Ivan is this type of gorilla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Gorillas like to eat this bright yellow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Ivan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baby 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you read</w:t>
            </w:r>
          </w:p>
        </w:tc>
      </w:tr>
    </w:tbl>
    <w:p>
      <w:pPr>
        <w:pStyle w:val="WordBankMedium"/>
      </w:pPr>
      <w:r>
        <w:t xml:space="preserve">   Kinyani    </w:t>
      </w:r>
      <w:r>
        <w:t xml:space="preserve">   Stella    </w:t>
      </w:r>
      <w:r>
        <w:t xml:space="preserve">   Bob    </w:t>
      </w:r>
      <w:r>
        <w:t xml:space="preserve">   George    </w:t>
      </w:r>
      <w:r>
        <w:t xml:space="preserve">   Silverback    </w:t>
      </w:r>
      <w:r>
        <w:t xml:space="preserve">   Banana    </w:t>
      </w:r>
      <w:r>
        <w:t xml:space="preserve">   Julia    </w:t>
      </w:r>
      <w:r>
        <w:t xml:space="preserve">   Gorilla    </w:t>
      </w:r>
      <w:r>
        <w:t xml:space="preserve">   Paint    </w:t>
      </w:r>
      <w:r>
        <w:t xml:space="preserve">   Ruby    </w:t>
      </w:r>
      <w:r>
        <w:t xml:space="preserve">   Ivan    </w:t>
      </w:r>
      <w:r>
        <w:t xml:space="preserve">   Katherine Applegate    </w:t>
      </w:r>
      <w:r>
        <w:t xml:space="preserve">   Domain    </w:t>
      </w:r>
      <w:r>
        <w:t xml:space="preserve">   Book    </w:t>
      </w:r>
      <w:r>
        <w:t xml:space="preserve">   Mack    </w:t>
      </w:r>
      <w:r>
        <w:t xml:space="preserve">   Vines    </w:t>
      </w:r>
      <w:r>
        <w:t xml:space="preserve">  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 </dc:title>
  <dcterms:created xsi:type="dcterms:W3CDTF">2021-10-11T19:21:52Z</dcterms:created>
  <dcterms:modified xsi:type="dcterms:W3CDTF">2021-10-11T19:21:52Z</dcterms:modified>
</cp:coreProperties>
</file>