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Wes Moore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apathy    </w:t>
      </w:r>
      <w:r>
        <w:t xml:space="preserve">   dire    </w:t>
      </w:r>
      <w:r>
        <w:t xml:space="preserve">   reconcile    </w:t>
      </w:r>
      <w:r>
        <w:t xml:space="preserve">   plummeted    </w:t>
      </w:r>
      <w:r>
        <w:t xml:space="preserve">   litany    </w:t>
      </w:r>
      <w:r>
        <w:t xml:space="preserve">   incapacitated    </w:t>
      </w:r>
      <w:r>
        <w:t xml:space="preserve">   tirades    </w:t>
      </w:r>
      <w:r>
        <w:t xml:space="preserve">   vigilance    </w:t>
      </w:r>
      <w:r>
        <w:t xml:space="preserve">   recalibrate    </w:t>
      </w:r>
      <w:r>
        <w:t xml:space="preserve">   audacity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Wes Moore Vocabulary</dc:title>
  <dcterms:created xsi:type="dcterms:W3CDTF">2021-10-11T19:23:11Z</dcterms:created>
  <dcterms:modified xsi:type="dcterms:W3CDTF">2021-10-11T19:23:11Z</dcterms:modified>
</cp:coreProperties>
</file>