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confident and easy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quarrel in an irritating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Separated from other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Walked sat or stood bent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unlawful killing or a person accidentally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Speechless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an unwillingness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Avoided or escaped by being quick, skillful, or using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good or very clever at using special knowledge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Obedient to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or selling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prevent the supply of air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Forgetful,careless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 or unsteady on the feet or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Removed or distant in interest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spirit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bunches or fur, feathers, 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fit of uncontrollable laughter or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Incredibly important</w:t>
            </w:r>
          </w:p>
        </w:tc>
      </w:tr>
    </w:tbl>
    <w:p>
      <w:pPr>
        <w:pStyle w:val="WordBankMedium"/>
      </w:pPr>
      <w:r>
        <w:t xml:space="preserve">   Bicker    </w:t>
      </w:r>
      <w:r>
        <w:t xml:space="preserve">   Vital    </w:t>
      </w:r>
      <w:r>
        <w:t xml:space="preserve">   Aloofness    </w:t>
      </w:r>
      <w:r>
        <w:t xml:space="preserve">   Eluded    </w:t>
      </w:r>
      <w:r>
        <w:t xml:space="preserve">   Reluctantly    </w:t>
      </w:r>
      <w:r>
        <w:t xml:space="preserve">   Sullenly    </w:t>
      </w:r>
      <w:r>
        <w:t xml:space="preserve">   Law-abiding    </w:t>
      </w:r>
      <w:r>
        <w:t xml:space="preserve">   Dumbfounded    </w:t>
      </w:r>
      <w:r>
        <w:t xml:space="preserve">   Manslaughter    </w:t>
      </w:r>
      <w:r>
        <w:t xml:space="preserve">   Tufts    </w:t>
      </w:r>
      <w:r>
        <w:t xml:space="preserve">   Bootlegging    </w:t>
      </w:r>
      <w:r>
        <w:t xml:space="preserve">   Cunning    </w:t>
      </w:r>
      <w:r>
        <w:t xml:space="preserve">   Hysterics    </w:t>
      </w:r>
      <w:r>
        <w:t xml:space="preserve">   Fiery    </w:t>
      </w:r>
      <w:r>
        <w:t xml:space="preserve">   Scatterbrained    </w:t>
      </w:r>
      <w:r>
        <w:t xml:space="preserve">   Groggy    </w:t>
      </w:r>
      <w:r>
        <w:t xml:space="preserve">   Nonchalant    </w:t>
      </w:r>
      <w:r>
        <w:t xml:space="preserve">   Slouched    </w:t>
      </w:r>
      <w:r>
        <w:t xml:space="preserve">   Detached    </w:t>
      </w:r>
      <w:r>
        <w:t xml:space="preserve">   Suffocate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2021-10-11T19:23:25Z</dcterms:created>
  <dcterms:modified xsi:type="dcterms:W3CDTF">2021-10-11T19:23:25Z</dcterms:modified>
</cp:coreProperties>
</file>