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 of the Ten Minas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appointed    </w:t>
      </w:r>
      <w:r>
        <w:t xml:space="preserve">   noble    </w:t>
      </w:r>
      <w:r>
        <w:t xml:space="preserve">   master    </w:t>
      </w:r>
      <w:r>
        <w:t xml:space="preserve">   enemies    </w:t>
      </w:r>
      <w:r>
        <w:t xml:space="preserve">   deposit    </w:t>
      </w:r>
      <w:r>
        <w:t xml:space="preserve">   sow    </w:t>
      </w:r>
      <w:r>
        <w:t xml:space="preserve">   reap    </w:t>
      </w:r>
      <w:r>
        <w:t xml:space="preserve">   gained    </w:t>
      </w:r>
      <w:r>
        <w:t xml:space="preserve">   trustworthy    </w:t>
      </w:r>
      <w:r>
        <w:t xml:space="preserve">   money    </w:t>
      </w:r>
      <w:r>
        <w:t xml:space="preserve">   servants    </w:t>
      </w:r>
      <w:r>
        <w:t xml:space="preserve">   ten    </w:t>
      </w:r>
      <w:r>
        <w:t xml:space="preserve">   parable    </w:t>
      </w:r>
      <w:r>
        <w:t xml:space="preserve">   mina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 of the Ten Minas</dc:title>
  <dcterms:created xsi:type="dcterms:W3CDTF">2021-10-11T19:24:25Z</dcterms:created>
  <dcterms:modified xsi:type="dcterms:W3CDTF">2021-10-11T19:24:25Z</dcterms:modified>
</cp:coreProperties>
</file>