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septicemic plague    </w:t>
      </w:r>
      <w:r>
        <w:t xml:space="preserve">   bubonic plague    </w:t>
      </w:r>
      <w:r>
        <w:t xml:space="preserve">   pneumonic plague    </w:t>
      </w:r>
      <w:r>
        <w:t xml:space="preserve">   people    </w:t>
      </w:r>
      <w:r>
        <w:t xml:space="preserve">   disease    </w:t>
      </w:r>
      <w:r>
        <w:t xml:space="preserve">   asia    </w:t>
      </w:r>
      <w:r>
        <w:t xml:space="preserve">   posies    </w:t>
      </w:r>
      <w:r>
        <w:t xml:space="preserve">   flea    </w:t>
      </w:r>
      <w:r>
        <w:t xml:space="preserve">   rats    </w:t>
      </w:r>
      <w:r>
        <w:t xml:space="preserve">   black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Plague</dc:title>
  <dcterms:created xsi:type="dcterms:W3CDTF">2021-10-11T19:25:16Z</dcterms:created>
  <dcterms:modified xsi:type="dcterms:W3CDTF">2021-10-11T19:25:16Z</dcterms:modified>
</cp:coreProperties>
</file>