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Gods Vengeance    </w:t>
      </w:r>
      <w:r>
        <w:t xml:space="preserve">   Epidemic    </w:t>
      </w:r>
      <w:r>
        <w:t xml:space="preserve">   Tarrou    </w:t>
      </w:r>
      <w:r>
        <w:t xml:space="preserve">   Rieux    </w:t>
      </w:r>
      <w:r>
        <w:t xml:space="preserve">   Cottard    </w:t>
      </w:r>
      <w:r>
        <w:t xml:space="preserve">   Religion    </w:t>
      </w:r>
      <w:r>
        <w:t xml:space="preserve">   plague    </w:t>
      </w:r>
      <w:r>
        <w:t xml:space="preserve">   Paneloux    </w:t>
      </w:r>
      <w:r>
        <w:t xml:space="preserve">   Rambert    </w:t>
      </w:r>
      <w:r>
        <w:t xml:space="preserve">   Isolation    </w:t>
      </w:r>
      <w:r>
        <w:t xml:space="preserve">   Oran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</dc:title>
  <dcterms:created xsi:type="dcterms:W3CDTF">2021-10-11T19:24:02Z</dcterms:created>
  <dcterms:modified xsi:type="dcterms:W3CDTF">2021-10-11T19:24:02Z</dcterms:modified>
</cp:coreProperties>
</file>