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Prickly Pear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carrying capacity    </w:t>
      </w:r>
      <w:r>
        <w:t xml:space="preserve">   bioclimates    </w:t>
      </w:r>
      <w:r>
        <w:t xml:space="preserve">   germinate    </w:t>
      </w:r>
      <w:r>
        <w:t xml:space="preserve">   monetary reward    </w:t>
      </w:r>
      <w:r>
        <w:t xml:space="preserve">   cactus moth    </w:t>
      </w:r>
      <w:r>
        <w:t xml:space="preserve">   emigration    </w:t>
      </w:r>
      <w:r>
        <w:t xml:space="preserve">   immigration    </w:t>
      </w:r>
      <w:r>
        <w:t xml:space="preserve">   natality    </w:t>
      </w:r>
      <w:r>
        <w:t xml:space="preserve">   mortality    </w:t>
      </w:r>
      <w:r>
        <w:t xml:space="preserve">   scarlet    </w:t>
      </w:r>
      <w:r>
        <w:t xml:space="preserve">   cochineal    </w:t>
      </w:r>
      <w:r>
        <w:t xml:space="preserve">   biomass    </w:t>
      </w:r>
      <w:r>
        <w:t xml:space="preserve">   textile industry    </w:t>
      </w:r>
      <w:r>
        <w:t xml:space="preserve">   Americas    </w:t>
      </w:r>
      <w:r>
        <w:t xml:space="preserve">   Cactaceae    </w:t>
      </w:r>
      <w:r>
        <w:t xml:space="preserve">   invasive    </w:t>
      </w:r>
      <w:r>
        <w:t xml:space="preserve">   exponential growth    </w:t>
      </w:r>
      <w:r>
        <w:t xml:space="preserve">   human induced    </w:t>
      </w:r>
      <w:r>
        <w:t xml:space="preserve">   crushing    </w:t>
      </w:r>
      <w:r>
        <w:t xml:space="preserve">   burning    </w:t>
      </w:r>
      <w:r>
        <w:t xml:space="preserve">   poisoning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Prickly Pear</dc:title>
  <dcterms:created xsi:type="dcterms:W3CDTF">2021-10-11T19:26:55Z</dcterms:created>
  <dcterms:modified xsi:type="dcterms:W3CDTF">2021-10-11T19:26:55Z</dcterms:modified>
</cp:coreProperties>
</file>