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Three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unimpeachable    </w:t>
      </w:r>
      <w:r>
        <w:t xml:space="preserve">   spiel    </w:t>
      </w:r>
      <w:r>
        <w:t xml:space="preserve">   soliloquy    </w:t>
      </w:r>
      <w:r>
        <w:t xml:space="preserve">   shellacked    </w:t>
      </w:r>
      <w:r>
        <w:t xml:space="preserve">   quandary    </w:t>
      </w:r>
      <w:r>
        <w:t xml:space="preserve">   pyre    </w:t>
      </w:r>
      <w:r>
        <w:t xml:space="preserve">   privy    </w:t>
      </w:r>
      <w:r>
        <w:t xml:space="preserve">   posterity    </w:t>
      </w:r>
      <w:r>
        <w:t xml:space="preserve">   muckamuck    </w:t>
      </w:r>
      <w:r>
        <w:t xml:space="preserve">   ministrations    </w:t>
      </w:r>
      <w:r>
        <w:t xml:space="preserve">   infatuated    </w:t>
      </w:r>
      <w:r>
        <w:t xml:space="preserve">   incarceration    </w:t>
      </w:r>
      <w:r>
        <w:t xml:space="preserve">   foray    </w:t>
      </w:r>
      <w:r>
        <w:t xml:space="preserve">   epochal    </w:t>
      </w:r>
      <w:r>
        <w:t xml:space="preserve">   dulcet    </w:t>
      </w:r>
      <w:r>
        <w:t xml:space="preserve">   conglomeration    </w:t>
      </w:r>
      <w:r>
        <w:t xml:space="preserve">   burgle    </w:t>
      </w:r>
      <w:r>
        <w:t xml:space="preserve">   berate    </w:t>
      </w:r>
      <w:r>
        <w:t xml:space="preserve">   ardor    </w:t>
      </w:r>
      <w:r>
        <w:t xml:space="preserve">   archetype    </w:t>
      </w:r>
      <w:r>
        <w:t xml:space="preserve">   affirmative    </w:t>
      </w:r>
      <w:r>
        <w:t xml:space="preserve">   adroit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Three Vocabulary</dc:title>
  <dcterms:created xsi:type="dcterms:W3CDTF">2021-10-10T23:54:06Z</dcterms:created>
  <dcterms:modified xsi:type="dcterms:W3CDTF">2021-10-10T23:54:06Z</dcterms:modified>
</cp:coreProperties>
</file>